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8EC4DA">
      <w:r>
        <mc:AlternateContent>
          <mc:Choice Requires="wps">
            <w:drawing>
              <wp:anchor distT="0" distB="0" distL="114300" distR="114300" simplePos="0" relativeHeight="251659264" behindDoc="0" locked="0" layoutInCell="1" allowOverlap="1">
                <wp:simplePos x="0" y="0"/>
                <wp:positionH relativeFrom="column">
                  <wp:posOffset>-6985</wp:posOffset>
                </wp:positionH>
                <wp:positionV relativeFrom="paragraph">
                  <wp:posOffset>-32385</wp:posOffset>
                </wp:positionV>
                <wp:extent cx="3730625" cy="580390"/>
                <wp:effectExtent l="0" t="0" r="0" b="0"/>
                <wp:wrapNone/>
                <wp:docPr id="1" name="文本框 ICS/CSS/备案号" title="ICS/CSS/备案号"/>
                <wp:cNvGraphicFramePr/>
                <a:graphic xmlns:a="http://schemas.openxmlformats.org/drawingml/2006/main">
                  <a:graphicData uri="http://schemas.microsoft.com/office/word/2010/wordprocessingShape">
                    <wps:wsp>
                      <wps:cNvSpPr txBox="1"/>
                      <wps:spPr>
                        <a:xfrm>
                          <a:off x="2338705" y="980440"/>
                          <a:ext cx="3730625" cy="5803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2280A1">
                            <w:pPr>
                              <w:keepNext w:val="0"/>
                              <w:keepLines w:val="0"/>
                              <w:pageBreakBefore w:val="0"/>
                              <w:widowControl w:val="0"/>
                              <w:kinsoku/>
                              <w:wordWrap/>
                              <w:overflowPunct/>
                              <w:topLinePunct w:val="0"/>
                              <w:bidi w:val="0"/>
                              <w:adjustRightInd w:val="0"/>
                              <w:snapToGrid w:val="0"/>
                              <w:textAlignment w:val="auto"/>
                              <w:rPr>
                                <w:rFonts w:hint="default"/>
                                <w:lang w:val="en-US"/>
                              </w:rPr>
                            </w:pPr>
                            <w:r>
                              <w:rPr>
                                <w:rFonts w:hint="eastAsia" w:ascii="Times New Roman" w:hAnsi="Times New Roman" w:eastAsia="黑体" w:cs="Times New Roman"/>
                              </w:rPr>
                              <w:tab/>
                            </w:r>
                            <w:r>
                              <w:br w:type="textWrapping"/>
                            </w:r>
                            <w:r>
                              <w:rPr>
                                <w:rFonts w:hint="eastAsia" w:ascii="Times New Roman" w:hAnsi="Times New Roman" w:eastAsia="黑体" w:cs="Times New Roman"/>
                              </w:rPr>
                              <w:tab/>
                            </w:r>
                            <w:r>
                              <w:br w:type="textWrapping"/>
                            </w:r>
                          </w:p>
                        </w:txbxContent>
                      </wps:txbx>
                      <wps:bodyPr rot="0" spcFirstLastPara="0" vertOverflow="overflow" horzOverflow="overflow" vert="horz" wrap="square" lIns="0" tIns="0" rIns="36000" bIns="0" numCol="1" spcCol="0" rtlCol="0" fromWordArt="0" anchor="t" anchorCtr="0" forceAA="0" compatLnSpc="1">
                        <a:noAutofit/>
                      </wps:bodyPr>
                    </wps:wsp>
                  </a:graphicData>
                </a:graphic>
              </wp:anchor>
            </w:drawing>
          </mc:Choice>
          <mc:Fallback>
            <w:pict>
              <v:shape id="文本框 ICS/CSS/备案号" o:spid="_x0000_s1026" o:spt="202" type="#_x0000_t202" style="position:absolute;left:0pt;margin-left:-0.55pt;margin-top:-2.55pt;height:45.7pt;width:293.75pt;z-index:251659264;mso-width-relative:page;mso-height-relative:page;" filled="f" stroked="f" coordsize="21600,21600" o:gfxdata="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M&#10;zscJ1wAAAAgBAAAPAAAAAAAAAAEAIAAAACIAAABkcnMvZG93bnJldi54bWxQSwECFAAUAAAACACH&#10;TuJA+j4VbF4CAACPBAAADgAAAAAAAAABACAAAAAmAQAAZHJzL2Uyb0RvYy54bWxQSwUGAAAAAAYA&#10;BgBZAQAA9gUAAAAA&#10;">
                <v:fill on="f" focussize="0,0"/>
                <v:stroke on="f" weight="0.5pt"/>
                <v:imagedata o:title=""/>
                <o:lock v:ext="edit" aspectratio="f"/>
                <v:textbox inset="0mm,0mm,1mm,0mm">
                  <w:txbxContent>
                    <w:p w14:paraId="652280A1">
                      <w:pPr>
                        <w:keepNext w:val="0"/>
                        <w:keepLines w:val="0"/>
                        <w:pageBreakBefore w:val="0"/>
                        <w:widowControl w:val="0"/>
                        <w:kinsoku/>
                        <w:wordWrap/>
                        <w:overflowPunct/>
                        <w:topLinePunct w:val="0"/>
                        <w:bidi w:val="0"/>
                        <w:adjustRightInd w:val="0"/>
                        <w:snapToGrid w:val="0"/>
                        <w:textAlignment w:val="auto"/>
                        <w:rPr>
                          <w:rFonts w:hint="default"/>
                          <w:lang w:val="en-US"/>
                        </w:rPr>
                      </w:pPr>
                      <w:r>
                        <w:rPr>
                          <w:rFonts w:hint="eastAsia" w:ascii="Times New Roman" w:hAnsi="Times New Roman" w:eastAsia="黑体" w:cs="Times New Roman"/>
                        </w:rPr>
                        <w:tab/>
                      </w:r>
                      <w:r>
                        <w:br w:type="textWrapping"/>
                      </w:r>
                      <w:r>
                        <w:rPr>
                          <w:rFonts w:hint="eastAsia" w:ascii="Times New Roman" w:hAnsi="Times New Roman" w:eastAsia="黑体" w:cs="Times New Roman"/>
                        </w:rPr>
                        <w:tab/>
                      </w:r>
                      <w:r>
                        <w:br w:type="textWrapping"/>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1214755</wp:posOffset>
                </wp:positionH>
                <wp:positionV relativeFrom="paragraph">
                  <wp:posOffset>52070</wp:posOffset>
                </wp:positionV>
                <wp:extent cx="4523740" cy="882650"/>
                <wp:effectExtent l="0" t="0" r="0" b="0"/>
                <wp:wrapNone/>
                <wp:docPr id="2" name="文本框 标准代码" title="标准代码"/>
                <wp:cNvGraphicFramePr/>
                <a:graphic xmlns:a="http://schemas.openxmlformats.org/drawingml/2006/main">
                  <a:graphicData uri="http://schemas.microsoft.com/office/word/2010/wordprocessingShape">
                    <wps:wsp>
                      <wps:cNvSpPr txBox="1"/>
                      <wps:spPr>
                        <a:xfrm>
                          <a:off x="0" y="0"/>
                          <a:ext cx="4523740" cy="8826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BE9113">
                            <w:pPr>
                              <w:jc w:val="right"/>
                              <w:rPr>
                                <w:rFonts w:hint="default" w:ascii="Times New Roman" w:hAnsi="Times New Roman" w:cs="Times New Roman" w:eastAsiaTheme="minorEastAsia"/>
                                <w:sz w:val="84"/>
                                <w:szCs w:val="84"/>
                              </w:rPr>
                            </w:pPr>
                            <w:r>
                              <w:drawing>
                                <wp:inline distT="0" distB="0" distL="114935" distR="114935">
                                  <wp:extent cx="723900" cy="457200"/>
                                  <wp:effectExtent l="19050" t="0" r="0" b="0"/>
                                  <wp:docPr id="2000" name="图标 2000" descr="图标 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 name="图标 2000" descr="图标 2000"/>
                                          <pic:cNvPicPr>
                                            <a:picLocks noChangeAspect="1"/>
                                          </pic:cNvPicPr>
                                        </pic:nvPicPr>
                                        <pic:blipFill>
                                          <a:blip r:embed="rId10"/>
                                          <a:stretch>
                                            <a:fillRect/>
                                          </a:stretch>
                                        </pic:blipFill>
                                        <pic:spPr>
                                          <a:xfrm>
                                            <a:off x="0" y="0"/>
                                            <a:ext cx="724140" cy="457344"/>
                                          </a:xfrm>
                                          <a:prstGeom prst="rect">
                                            <a:avLst/>
                                          </a:prstGeom>
                                        </pic:spPr>
                                      </pic:pic>
                                    </a:graphicData>
                                  </a:graphic>
                                </wp:inline>
                              </w:drawing>
                            </w:r>
                            <w:r>
                              <w:rPr>
                                <w:rFonts w:hint="eastAsia" w:ascii="Times New Roman" w:hAnsi="Times New Roman" w:cs="Times New Roman"/>
                                <w:b/>
                                <w:bCs/>
                                <w:sz w:val="112"/>
                                <w:szCs w:val="112"/>
                              </w:rPr>
                              <w:t xml:space="preserve">GXIE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文本框 标准代码" o:spid="_x0000_s1026" o:spt="202" type="#_x0000_t202" style="position:absolute;left:0pt;margin-left:95.65pt;margin-top:4.1pt;height:69.5pt;width:356.2pt;z-index:251660288;mso-width-relative:page;mso-height-relative:page;" filled="f" stroked="f" coordsize="21600,21600" o:gfxdata="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PaX8dcAAAAJAQAADwAAAAAAAAAB&#10;ACAAAAAiAAAAZHJzL2Rvd25yZXYueG1sUEsBAhQAFAAAAAgAh07iQHgMgElKAgAAdgQAAA4AAAAA&#10;AAAAAQAgAAAAJgEAAGRycy9lMm9Eb2MueG1sUEsFBgAAAAAGAAYAWQEAAOIFAAAAAA==&#10;">
                <v:fill on="f" focussize="0,0"/>
                <v:stroke on="f" weight="0.5pt"/>
                <v:imagedata o:title=""/>
                <o:lock v:ext="edit" aspectratio="f"/>
                <v:textbox inset="0mm,0mm,0mm,0mm">
                  <w:txbxContent>
                    <w:p w14:paraId="16BE9113">
                      <w:pPr>
                        <w:jc w:val="right"/>
                        <w:rPr>
                          <w:rFonts w:hint="default" w:ascii="Times New Roman" w:hAnsi="Times New Roman" w:cs="Times New Roman" w:eastAsiaTheme="minorEastAsia"/>
                          <w:sz w:val="84"/>
                          <w:szCs w:val="84"/>
                        </w:rPr>
                      </w:pPr>
                      <w:r>
                        <w:drawing>
                          <wp:inline distT="0" distB="0" distL="114935" distR="114935">
                            <wp:extent cx="723900" cy="457200"/>
                            <wp:effectExtent l="19050" t="0" r="0" b="0"/>
                            <wp:docPr id="2000" name="图标 2000" descr="图标 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 name="图标 2000" descr="图标 2000"/>
                                    <pic:cNvPicPr>
                                      <a:picLocks noChangeAspect="1"/>
                                    </pic:cNvPicPr>
                                  </pic:nvPicPr>
                                  <pic:blipFill>
                                    <a:blip r:embed="rId10"/>
                                    <a:stretch>
                                      <a:fillRect/>
                                    </a:stretch>
                                  </pic:blipFill>
                                  <pic:spPr>
                                    <a:xfrm>
                                      <a:off x="0" y="0"/>
                                      <a:ext cx="724140" cy="457344"/>
                                    </a:xfrm>
                                    <a:prstGeom prst="rect">
                                      <a:avLst/>
                                    </a:prstGeom>
                                  </pic:spPr>
                                </pic:pic>
                              </a:graphicData>
                            </a:graphic>
                          </wp:inline>
                        </w:drawing>
                      </w:r>
                      <w:r>
                        <w:rPr>
                          <w:rFonts w:hint="eastAsia" w:ascii="Times New Roman" w:hAnsi="Times New Roman" w:cs="Times New Roman"/>
                          <w:b/>
                          <w:bCs/>
                          <w:sz w:val="112"/>
                          <w:szCs w:val="112"/>
                        </w:rPr>
                        <w:t xml:space="preserve">GXIE </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963295</wp:posOffset>
                </wp:positionV>
                <wp:extent cx="6216650" cy="658495"/>
                <wp:effectExtent l="0" t="0" r="0" b="0"/>
                <wp:wrapNone/>
                <wp:docPr id="3" name="文本框 标准抬头" title="标准抬头"/>
                <wp:cNvGraphicFramePr/>
                <a:graphic xmlns:a="http://schemas.openxmlformats.org/drawingml/2006/main">
                  <a:graphicData uri="http://schemas.microsoft.com/office/word/2010/wordprocessingShape">
                    <wps:wsp>
                      <wps:cNvSpPr txBox="1"/>
                      <wps:spPr>
                        <a:xfrm>
                          <a:off x="0" y="0"/>
                          <a:ext cx="6216650" cy="6584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0DFE85">
                            <w:pPr>
                              <w:keepNext w:val="0"/>
                              <w:keepLines w:val="0"/>
                              <w:pageBreakBefore w:val="0"/>
                              <w:widowControl w:val="0"/>
                              <w:kinsoku/>
                              <w:wordWrap/>
                              <w:overflowPunct/>
                              <w:topLinePunct w:val="0"/>
                              <w:bidi w:val="0"/>
                              <w:adjustRightInd w:val="0"/>
                              <w:snapToGrid w:val="0"/>
                              <w:jc w:val="distribute"/>
                              <w:textAlignment w:val="auto"/>
                              <w:rPr>
                                <w:rFonts w:hint="default"/>
                                <w:lang w:val="en-US"/>
                              </w:rPr>
                            </w:pPr>
                            <w:r>
                              <w:rPr>
                                <w:rFonts w:hint="eastAsia" w:ascii="黑体" w:hAnsi="黑体" w:eastAsia="黑体" w:cs="黑体"/>
                                <w:b w:val="0"/>
                                <w:bCs w:val="0"/>
                                <w:w w:val="100"/>
                                <w:sz w:val="51"/>
                                <w:szCs w:val="51"/>
                                <w:lang w:val="en-US" w:eastAsia="zh-CN"/>
                              </w:rPr>
                              <w:t>广西电子学会团体标准</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标准抬头" o:spid="_x0000_s1026" o:spt="202" type="#_x0000_t202" style="position:absolute;left:0pt;margin-left:-5.6pt;margin-top:75.85pt;height:51.85pt;width:489.5pt;z-index:251660288;v-text-anchor:middle;mso-width-relative:page;mso-height-relative:page;" filled="f" stroked="f" coordsize="21600,21600" o:gfxdata="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6SD8XtoAAAALAQAADwAAAAAA&#10;AAABACAAAAAiAAAAZHJzL2Rvd25yZXYueG1sUEsBAhQAFAAAAAgAh07iQOpjbnZKAgAAeAQAAA4A&#10;AAAAAAAAAQAgAAAAKQEAAGRycy9lMm9Eb2MueG1sUEsFBgAAAAAGAAYAWQEAAOUFAAAAAA==&#10;">
                <v:fill on="f" focussize="0,0"/>
                <v:stroke on="f" weight="0.5pt"/>
                <v:imagedata o:title=""/>
                <o:lock v:ext="edit" aspectratio="f"/>
                <v:textbox inset="0mm,0mm,0mm,0mm">
                  <w:txbxContent>
                    <w:p w14:paraId="070DFE85">
                      <w:pPr>
                        <w:keepNext w:val="0"/>
                        <w:keepLines w:val="0"/>
                        <w:pageBreakBefore w:val="0"/>
                        <w:widowControl w:val="0"/>
                        <w:kinsoku/>
                        <w:wordWrap/>
                        <w:overflowPunct/>
                        <w:topLinePunct w:val="0"/>
                        <w:bidi w:val="0"/>
                        <w:adjustRightInd w:val="0"/>
                        <w:snapToGrid w:val="0"/>
                        <w:jc w:val="distribute"/>
                        <w:textAlignment w:val="auto"/>
                        <w:rPr>
                          <w:rFonts w:hint="default"/>
                          <w:lang w:val="en-US"/>
                        </w:rPr>
                      </w:pPr>
                      <w:r>
                        <w:rPr>
                          <w:rFonts w:hint="eastAsia" w:ascii="黑体" w:hAnsi="黑体" w:eastAsia="黑体" w:cs="黑体"/>
                          <w:b w:val="0"/>
                          <w:bCs w:val="0"/>
                          <w:w w:val="100"/>
                          <w:sz w:val="51"/>
                          <w:szCs w:val="51"/>
                          <w:lang w:val="en-US" w:eastAsia="zh-CN"/>
                        </w:rPr>
                        <w:t>广西电子学会团体标准</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-3175</wp:posOffset>
                </wp:positionH>
                <wp:positionV relativeFrom="paragraph">
                  <wp:posOffset>1720850</wp:posOffset>
                </wp:positionV>
                <wp:extent cx="5975985" cy="278130"/>
                <wp:effectExtent l="0" t="0" r="0" b="0"/>
                <wp:wrapNone/>
                <wp:docPr id="4" name="文本框 标准编号" title="标准编号"/>
                <wp:cNvGraphicFramePr/>
                <a:graphic xmlns:a="http://schemas.openxmlformats.org/drawingml/2006/main">
                  <a:graphicData uri="http://schemas.microsoft.com/office/word/2010/wordprocessingShape">
                    <wps:wsp>
                      <wps:cNvSpPr txBox="1"/>
                      <wps:spPr>
                        <a:xfrm>
                          <a:off x="0" y="0"/>
                          <a:ext cx="5975985" cy="278130"/>
                        </a:xfrm>
                        <a:prstGeom prst="rect">
                          <a:avLst/>
                        </a:prstGeom>
                        <a:noFill/>
                        <a:ln w="6350">
                          <a:noFill/>
                        </a:ln>
                      </wps:spPr>
                      <wps:txbx>
                        <w:txbxContent>
                          <w:p w14:paraId="6A7DF942">
                            <w:pPr>
                              <w:keepNext w:val="0"/>
                              <w:keepLines w:val="0"/>
                              <w:pageBreakBefore w:val="0"/>
                              <w:widowControl w:val="0"/>
                              <w:kinsoku/>
                              <w:wordWrap/>
                              <w:overflowPunct/>
                              <w:topLinePunct w:val="0"/>
                              <w:bidi w:val="0"/>
                              <w:adjustRightInd w:val="0"/>
                              <w:snapToGrid w:val="0"/>
                              <w:jc w:val="right"/>
                              <w:textAlignment w:val="auto"/>
                              <w:rPr>
                                <w:rFonts w:hint="eastAsia" w:ascii="黑体" w:hAnsi="黑体" w:eastAsia="黑体" w:cs="黑体"/>
                                <w:sz w:val="28"/>
                                <w:szCs w:val="28"/>
                              </w:rPr>
                            </w:pPr>
                            <w:r>
                              <w:rPr>
                                <w:rFonts w:hint="eastAsia" w:ascii="黑体" w:hAnsi="黑体" w:eastAsia="黑体" w:cs="黑体"/>
                                <w:sz w:val="28"/>
                                <w:szCs w:val="28"/>
                              </w:rPr>
                              <w:t>T/GXIE  00</w:t>
                            </w:r>
                            <w:r>
                              <w:rPr>
                                <w:rFonts w:hint="eastAsia" w:ascii="黑体" w:hAnsi="黑体" w:eastAsia="黑体" w:cs="黑体"/>
                                <w:sz w:val="28"/>
                                <w:szCs w:val="28"/>
                                <w:lang w:val="en-US" w:eastAsia="zh-CN"/>
                              </w:rPr>
                              <w:t>X</w:t>
                            </w:r>
                            <w:r>
                              <w:rPr>
                                <w:rFonts w:hint="eastAsia" w:ascii="黑体" w:hAnsi="黑体" w:eastAsia="黑体" w:cs="黑体"/>
                                <w:sz w:val="28"/>
                                <w:szCs w:val="28"/>
                              </w:rPr>
                              <w:t>—2024</w:t>
                            </w:r>
                          </w:p>
                        </w:txbxContent>
                      </wps:txbx>
                      <wps:bodyPr rot="0" spcFirstLastPara="0" vertOverflow="overflow" horzOverflow="overflow" vert="horz" wrap="square" lIns="36000" tIns="0" rIns="36000" bIns="0" numCol="1" spcCol="0" rtlCol="0" fromWordArt="0" anchor="ctr" anchorCtr="0" forceAA="0" compatLnSpc="1">
                        <a:noAutofit/>
                      </wps:bodyPr>
                    </wps:wsp>
                  </a:graphicData>
                </a:graphic>
              </wp:anchor>
            </w:drawing>
          </mc:Choice>
          <mc:Fallback>
            <w:pict>
              <v:shape id="文本框 标准编号" o:spid="_x0000_s1026" o:spt="202" type="#_x0000_t202" style="position:absolute;left:0pt;margin-left:-0.25pt;margin-top:135.5pt;height:21.9pt;width:470.55pt;z-index:251660288;v-text-anchor:middle;mso-width-relative:page;mso-height-relative:page;" filled="f" stroked="f" coordsize="21600,21600" o:gfxdata="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KQkuHdwA&#10;AAAJAQAADwAAAAAAAAABACAAAAAiAAAAZHJzL2Rvd25yZXYueG1sUEsBAhQAFAAAAAgAh07iQO4c&#10;WZhUAgAAgAQAAA4AAAAAAAAAAQAgAAAAKwEAAGRycy9lMm9Eb2MueG1sUEsFBgAAAAAGAAYAWQEA&#10;APEFAAAAAA==&#10;">
                <v:fill on="f" focussize="0,0"/>
                <v:stroke on="f" weight="0.5pt"/>
                <v:imagedata o:title=""/>
                <o:lock v:ext="edit" aspectratio="f"/>
                <v:textbox inset="1mm,0mm,1mm,0mm">
                  <w:txbxContent>
                    <w:p w14:paraId="6A7DF942">
                      <w:pPr>
                        <w:keepNext w:val="0"/>
                        <w:keepLines w:val="0"/>
                        <w:pageBreakBefore w:val="0"/>
                        <w:widowControl w:val="0"/>
                        <w:kinsoku/>
                        <w:wordWrap/>
                        <w:overflowPunct/>
                        <w:topLinePunct w:val="0"/>
                        <w:bidi w:val="0"/>
                        <w:adjustRightInd w:val="0"/>
                        <w:snapToGrid w:val="0"/>
                        <w:jc w:val="right"/>
                        <w:textAlignment w:val="auto"/>
                        <w:rPr>
                          <w:rFonts w:hint="eastAsia" w:ascii="黑体" w:hAnsi="黑体" w:eastAsia="黑体" w:cs="黑体"/>
                          <w:sz w:val="28"/>
                          <w:szCs w:val="28"/>
                        </w:rPr>
                      </w:pPr>
                      <w:r>
                        <w:rPr>
                          <w:rFonts w:hint="eastAsia" w:ascii="黑体" w:hAnsi="黑体" w:eastAsia="黑体" w:cs="黑体"/>
                          <w:sz w:val="28"/>
                          <w:szCs w:val="28"/>
                        </w:rPr>
                        <w:t>T/GXIE  00</w:t>
                      </w:r>
                      <w:r>
                        <w:rPr>
                          <w:rFonts w:hint="eastAsia" w:ascii="黑体" w:hAnsi="黑体" w:eastAsia="黑体" w:cs="黑体"/>
                          <w:sz w:val="28"/>
                          <w:szCs w:val="28"/>
                          <w:lang w:val="en-US" w:eastAsia="zh-CN"/>
                        </w:rPr>
                        <w:t>X</w:t>
                      </w:r>
                      <w:r>
                        <w:rPr>
                          <w:rFonts w:hint="eastAsia" w:ascii="黑体" w:hAnsi="黑体" w:eastAsia="黑体" w:cs="黑体"/>
                          <w:sz w:val="28"/>
                          <w:szCs w:val="28"/>
                        </w:rPr>
                        <w:t>—2024</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1905</wp:posOffset>
                </wp:positionH>
                <wp:positionV relativeFrom="paragraph">
                  <wp:posOffset>1955800</wp:posOffset>
                </wp:positionV>
                <wp:extent cx="6007735" cy="278130"/>
                <wp:effectExtent l="0" t="0" r="0" b="0"/>
                <wp:wrapNone/>
                <wp:docPr id="5" name="文本框 代替标准编号" title="代替标准编号"/>
                <wp:cNvGraphicFramePr/>
                <a:graphic xmlns:a="http://schemas.openxmlformats.org/drawingml/2006/main">
                  <a:graphicData uri="http://schemas.microsoft.com/office/word/2010/wordprocessingShape">
                    <wps:wsp>
                      <wps:cNvSpPr txBox="1"/>
                      <wps:spPr>
                        <a:xfrm>
                          <a:off x="0" y="0"/>
                          <a:ext cx="6007735" cy="278130"/>
                        </a:xfrm>
                        <a:prstGeom prst="rect">
                          <a:avLst/>
                        </a:prstGeom>
                        <a:noFill/>
                        <a:ln w="6350">
                          <a:noFill/>
                        </a:ln>
                      </wps:spPr>
                      <wps:txbx>
                        <w:txbxContent>
                          <w:p w14:paraId="1429A76A">
                            <w:pPr>
                              <w:keepNext w:val="0"/>
                              <w:keepLines w:val="0"/>
                              <w:pageBreakBefore w:val="0"/>
                              <w:widowControl w:val="0"/>
                              <w:kinsoku/>
                              <w:wordWrap/>
                              <w:overflowPunct/>
                              <w:topLinePunct w:val="0"/>
                              <w:bidi w:val="0"/>
                              <w:adjustRightInd w:val="0"/>
                              <w:snapToGrid w:val="0"/>
                              <w:jc w:val="right"/>
                              <w:textAlignment w:val="auto"/>
                              <w:rPr>
                                <w:rFonts w:hint="default"/>
                                <w:lang w:val="en-US"/>
                              </w:rPr>
                            </w:pPr>
                          </w:p>
                        </w:txbxContent>
                      </wps:txbx>
                      <wps:bodyPr rot="0" spcFirstLastPara="0" vertOverflow="overflow" horzOverflow="overflow" vert="horz" wrap="square" lIns="36000" tIns="0" rIns="36000" bIns="0" numCol="1" spcCol="0" rtlCol="0" fromWordArt="0" anchor="ctr" anchorCtr="0" forceAA="0" compatLnSpc="1">
                        <a:noAutofit/>
                      </wps:bodyPr>
                    </wps:wsp>
                  </a:graphicData>
                </a:graphic>
              </wp:anchor>
            </w:drawing>
          </mc:Choice>
          <mc:Fallback>
            <w:pict>
              <v:shape id="文本框 代替标准编号" o:spid="_x0000_s1026" o:spt="202" type="#_x0000_t202" style="position:absolute;left:0pt;margin-left:0.15pt;margin-top:154pt;height:21.9pt;width:473.05pt;z-index:251661312;v-text-anchor:middle;mso-width-relative:page;mso-height-relative:page;" filled="f" stroked="f" coordsize="21600,21600" o:gfxdata="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6&#10;v8vy2gAAAAgBAAAPAAAAAAAAAAEAIAAAACIAAABkcnMvZG93bnJldi54bWxQSwECFAAUAAAACACH&#10;TuJAvGN9IlsCAACMBAAADgAAAAAAAAABACAAAAApAQAAZHJzL2Uyb0RvYy54bWxQSwUGAAAAAAYA&#10;BgBZAQAA9gUAAAAA&#10;">
                <v:fill on="f" focussize="0,0"/>
                <v:stroke on="f" weight="0.5pt"/>
                <v:imagedata o:title=""/>
                <o:lock v:ext="edit" aspectratio="f"/>
                <v:textbox inset="1mm,0mm,1mm,0mm">
                  <w:txbxContent>
                    <w:p w14:paraId="1429A76A">
                      <w:pPr>
                        <w:keepNext w:val="0"/>
                        <w:keepLines w:val="0"/>
                        <w:pageBreakBefore w:val="0"/>
                        <w:widowControl w:val="0"/>
                        <w:kinsoku/>
                        <w:wordWrap/>
                        <w:overflowPunct/>
                        <w:topLinePunct w:val="0"/>
                        <w:bidi w:val="0"/>
                        <w:adjustRightInd w:val="0"/>
                        <w:snapToGrid w:val="0"/>
                        <w:jc w:val="right"/>
                        <w:textAlignment w:val="auto"/>
                        <w:rPr>
                          <w:rFonts w:hint="default"/>
                          <w:lang w:val="en-US"/>
                        </w:rPr>
                      </w:pP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1270</wp:posOffset>
                </wp:positionH>
                <wp:positionV relativeFrom="paragraph">
                  <wp:posOffset>2345055</wp:posOffset>
                </wp:positionV>
                <wp:extent cx="6124575" cy="0"/>
                <wp:effectExtent l="0" t="0" r="0" b="0"/>
                <wp:wrapNone/>
                <wp:docPr id="10" name="上横线"/>
                <wp:cNvGraphicFramePr/>
                <a:graphic xmlns:a="http://schemas.openxmlformats.org/drawingml/2006/main">
                  <a:graphicData uri="http://schemas.microsoft.com/office/word/2010/wordprocessingShape">
                    <wps:wsp>
                      <wps:cNvCnPr/>
                      <wps:spPr>
                        <a:xfrm>
                          <a:off x="979170" y="2911475"/>
                          <a:ext cx="6124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上横线" o:spid="_x0000_s1026" o:spt="20" style="position:absolute;left:0pt;margin-left:0.1pt;margin-top:184.65pt;height:0pt;width:482.25pt;z-index:251666432;mso-width-relative:page;mso-height-relative:page;" filled="f" stroked="t" coordsize="21600,21600" o:gfxdata="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nUmtYA&#10;AAAIAQAADwAAAAAAAAABACAAAAAiAAAAZHJzL2Rvd25yZXYueG1sUEsBAhQAFAAAAAgAh07iQKrB&#10;LxLoAQAAtQMAAA4AAAAAAAAAAQAgAAAAJQEAAGRycy9lMm9Eb2MueG1sUEsFBgAAAAAGAAYAWQEA&#10;AH8FA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-6985</wp:posOffset>
                </wp:positionH>
                <wp:positionV relativeFrom="paragraph">
                  <wp:posOffset>3709035</wp:posOffset>
                </wp:positionV>
                <wp:extent cx="6137275" cy="4199255"/>
                <wp:effectExtent l="0" t="0" r="0" b="0"/>
                <wp:wrapNone/>
                <wp:docPr id="6" name="文本框 标准名称" title="标准名称"/>
                <wp:cNvGraphicFramePr/>
                <a:graphic xmlns:a="http://schemas.openxmlformats.org/drawingml/2006/main">
                  <a:graphicData uri="http://schemas.microsoft.com/office/word/2010/wordprocessingShape">
                    <wps:wsp>
                      <wps:cNvSpPr txBox="1"/>
                      <wps:spPr>
                        <a:xfrm>
                          <a:off x="0" y="0"/>
                          <a:ext cx="6137275" cy="41992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FAC1AA">
                            <w:pPr>
                              <w:keepNext w:val="0"/>
                              <w:keepLines w:val="0"/>
                              <w:pageBreakBefore w:val="0"/>
                              <w:widowControl w:val="0"/>
                              <w:kinsoku/>
                              <w:wordWrap/>
                              <w:overflowPunct/>
                              <w:topLinePunct w:val="0"/>
                              <w:bidi w:val="0"/>
                              <w:adjustRightInd w:val="0"/>
                              <w:snapToGrid w:val="0"/>
                              <w:spacing w:before="370" w:line="240" w:lineRule="auto"/>
                              <w:jc w:val="center"/>
                              <w:textAlignment w:val="auto"/>
                              <w:rPr>
                                <w:rFonts w:hint="default" w:ascii="Times New Roman" w:hAnsi="Times New Roman" w:cs="Times New Roman"/>
                                <w:sz w:val="28"/>
                                <w:szCs w:val="28"/>
                              </w:rPr>
                            </w:pPr>
                            <w:r>
                              <w:rPr>
                                <w:rFonts w:hint="eastAsia" w:ascii="黑体" w:hAnsi="黑体" w:eastAsia="黑体" w:cs="黑体"/>
                                <w:sz w:val="55"/>
                                <w:szCs w:val="55"/>
                                <w:lang w:val="en-US" w:eastAsia="zh-CN"/>
                              </w:rPr>
                              <w:t>医院固定资产管理知识图谱应用 第1部分 医疗器械</w:t>
                            </w:r>
                          </w:p>
                          <w:p w14:paraId="62696446">
                            <w:pPr>
                              <w:spacing w:before="640" w:line="400" w:lineRule="exact"/>
                              <w:jc w:val="center"/>
                              <w:textAlignment w:val="auto"/>
                              <w:rPr>
                                <w:rFonts w:hint="default" w:ascii="Times New Roman" w:hAnsi="Times New Roman" w:cs="Times New Roman"/>
                                <w:b w:val="0"/>
                                <w:bCs w:val="0"/>
                                <w:sz w:val="28"/>
                                <w:szCs w:val="28"/>
                              </w:rPr>
                            </w:pPr>
                          </w:p>
                          <w:p w14:paraId="714BC234">
                            <w:pPr>
                              <w:spacing w:before="500" w:after="240" w:line="400" w:lineRule="exact"/>
                              <w:jc w:val="center"/>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（征求意见稿）</w:t>
                            </w:r>
                            <w:r>
                              <w:br w:type="textWrapping"/>
                            </w:r>
                          </w:p>
                          <w:p w14:paraId="30AF90FB">
                            <w:pPr>
                              <w:spacing w:before="567"/>
                              <w:jc w:val="center"/>
                              <w:textAlignment w:val="auto"/>
                              <w:rPr>
                                <w:rFonts w:hint="default" w:ascii="宋体" w:hAnsi="宋体" w:eastAsia="宋体" w:cs="宋体"/>
                                <w:b w:val="0"/>
                                <w:bCs w:val="0"/>
                                <w:sz w:val="24"/>
                                <w:szCs w:val="24"/>
                                <w:lang w:val="en-US" w:eastAsia="zh-CN"/>
                              </w:rPr>
                            </w:pPr>
                          </w:p>
                        </w:txbxContent>
                      </wps:txbx>
                      <wps:bodyPr rot="0" spcFirstLastPara="0" vertOverflow="overflow" horzOverflow="overflow" vert="horz" wrap="square" lIns="36000" tIns="0" rIns="36000" bIns="0" numCol="1" spcCol="0" rtlCol="0" fromWordArt="0" anchor="t" anchorCtr="0" forceAA="0" compatLnSpc="1">
                        <a:noAutofit/>
                      </wps:bodyPr>
                    </wps:wsp>
                  </a:graphicData>
                </a:graphic>
              </wp:anchor>
            </w:drawing>
          </mc:Choice>
          <mc:Fallback>
            <w:pict>
              <v:shape id="文本框 标准名称" o:spid="_x0000_s1026" o:spt="202" type="#_x0000_t202" style="position:absolute;left:0pt;margin-left:-0.55pt;margin-top:292.05pt;height:330.65pt;width:483.25pt;z-index:251662336;mso-width-relative:page;mso-height-relative:page;" filled="f" stroked="f" coordsize="21600,21600" o:gfxdata="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I+5ABHYAAAACwEA&#10;AA8AAAAAAAAAAQAgAAAAIgAAAGRycy9kb3ducmV2LnhtbFBLAQIUABQAAAAIAIdO4kAsxUKQUwIA&#10;AH8EAAAOAAAAAAAAAAEAIAAAACcBAABkcnMvZTJvRG9jLnhtbFBLBQYAAAAABgAGAFkBAADsBQAA&#10;AAA=&#10;">
                <v:fill on="f" focussize="0,0"/>
                <v:stroke on="f" weight="0.5pt"/>
                <v:imagedata o:title=""/>
                <o:lock v:ext="edit" aspectratio="f"/>
                <v:textbox inset="1mm,0mm,1mm,0mm">
                  <w:txbxContent>
                    <w:p w14:paraId="20FAC1AA">
                      <w:pPr>
                        <w:keepNext w:val="0"/>
                        <w:keepLines w:val="0"/>
                        <w:pageBreakBefore w:val="0"/>
                        <w:widowControl w:val="0"/>
                        <w:kinsoku/>
                        <w:wordWrap/>
                        <w:overflowPunct/>
                        <w:topLinePunct w:val="0"/>
                        <w:bidi w:val="0"/>
                        <w:adjustRightInd w:val="0"/>
                        <w:snapToGrid w:val="0"/>
                        <w:spacing w:before="370" w:line="240" w:lineRule="auto"/>
                        <w:jc w:val="center"/>
                        <w:textAlignment w:val="auto"/>
                        <w:rPr>
                          <w:rFonts w:hint="default" w:ascii="Times New Roman" w:hAnsi="Times New Roman" w:cs="Times New Roman"/>
                          <w:sz w:val="28"/>
                          <w:szCs w:val="28"/>
                        </w:rPr>
                      </w:pPr>
                      <w:r>
                        <w:rPr>
                          <w:rFonts w:hint="eastAsia" w:ascii="黑体" w:hAnsi="黑体" w:eastAsia="黑体" w:cs="黑体"/>
                          <w:sz w:val="55"/>
                          <w:szCs w:val="55"/>
                          <w:lang w:val="en-US" w:eastAsia="zh-CN"/>
                        </w:rPr>
                        <w:t>医院固定资产管理知识图谱应用 第1部分 医疗器械</w:t>
                      </w:r>
                    </w:p>
                    <w:p w14:paraId="62696446">
                      <w:pPr>
                        <w:spacing w:before="640" w:line="400" w:lineRule="exact"/>
                        <w:jc w:val="center"/>
                        <w:textAlignment w:val="auto"/>
                        <w:rPr>
                          <w:rFonts w:hint="default" w:ascii="Times New Roman" w:hAnsi="Times New Roman" w:cs="Times New Roman"/>
                          <w:b w:val="0"/>
                          <w:bCs w:val="0"/>
                          <w:sz w:val="28"/>
                          <w:szCs w:val="28"/>
                        </w:rPr>
                      </w:pPr>
                    </w:p>
                    <w:p w14:paraId="714BC234">
                      <w:pPr>
                        <w:spacing w:before="500" w:after="240" w:line="400" w:lineRule="exact"/>
                        <w:jc w:val="center"/>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（征求意见稿）</w:t>
                      </w:r>
                      <w:r>
                        <w:br w:type="textWrapping"/>
                      </w:r>
                    </w:p>
                    <w:p w14:paraId="30AF90FB">
                      <w:pPr>
                        <w:spacing w:before="567"/>
                        <w:jc w:val="center"/>
                        <w:textAlignment w:val="auto"/>
                        <w:rPr>
                          <w:rFonts w:hint="default" w:ascii="宋体" w:hAnsi="宋体" w:eastAsia="宋体" w:cs="宋体"/>
                          <w:b w:val="0"/>
                          <w:bCs w:val="0"/>
                          <w:sz w:val="24"/>
                          <w:szCs w:val="24"/>
                          <w:lang w:val="en-US" w:eastAsia="zh-CN"/>
                        </w:rPr>
                      </w:pP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-7620</wp:posOffset>
                </wp:positionH>
                <wp:positionV relativeFrom="paragraph">
                  <wp:posOffset>8877935</wp:posOffset>
                </wp:positionV>
                <wp:extent cx="6136005" cy="0"/>
                <wp:effectExtent l="0" t="0" r="0" b="0"/>
                <wp:wrapNone/>
                <wp:docPr id="11" name="下横线"/>
                <wp:cNvGraphicFramePr/>
                <a:graphic xmlns:a="http://schemas.openxmlformats.org/drawingml/2006/main">
                  <a:graphicData uri="http://schemas.microsoft.com/office/word/2010/wordprocessingShape">
                    <wps:wsp>
                      <wps:cNvCnPr/>
                      <wps:spPr>
                        <a:xfrm>
                          <a:off x="0" y="0"/>
                          <a:ext cx="6136005" cy="0"/>
                        </a:xfrm>
                        <a:prstGeom prst="line">
                          <a:avLst/>
                        </a:prstGeom>
                        <a:ln w="12700" cmpd="sng">
                          <a:solidFill>
                            <a:schemeClr val="tx1"/>
                          </a:solidFill>
                          <a:prstDash val="soli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下横线" o:spid="_x0000_s1026" o:spt="20" style="position:absolute;left:0pt;margin-left:-0.6pt;margin-top:699.05pt;height:0pt;width:483.15pt;z-index:251667456;mso-width-relative:page;mso-height-relative:page;" filled="f" stroked="t" coordsize="21600,21600" o:gfxdata="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rcgFD9kAAAAMAQAADwAA&#10;AAAAAAABACAAAAAiAAAAZHJzL2Rvd25yZXYueG1sUEsBAhQAFAAAAAgAh07iQPkSmtncAQAAqwMA&#10;AA4AAAAAAAAAAQAgAAAAKAEAAGRycy9lMm9Eb2MueG1sUEsFBgAAAAAGAAYAWQEAAHYFAAAAAA==&#10;">
                <v:fill on="f" focussize="0,0"/>
                <v:stroke weight="1pt" color="#000000 [3213]" miterlimit="8" joinstyle="miter"/>
                <v:imagedata o:title=""/>
                <o:lock v:ext="edit" aspectratio="f"/>
              </v:lin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-28575</wp:posOffset>
                </wp:positionH>
                <wp:positionV relativeFrom="paragraph">
                  <wp:posOffset>8566150</wp:posOffset>
                </wp:positionV>
                <wp:extent cx="2613660" cy="360045"/>
                <wp:effectExtent l="0" t="0" r="0" b="0"/>
                <wp:wrapNone/>
                <wp:docPr id="7" name="文本框 发布日期" title="发布日期"/>
                <wp:cNvGraphicFramePr/>
                <a:graphic xmlns:a="http://schemas.openxmlformats.org/drawingml/2006/main">
                  <a:graphicData uri="http://schemas.microsoft.com/office/word/2010/wordprocessingShape">
                    <wps:wsp>
                      <wps:cNvSpPr txBox="1"/>
                      <wps:spPr>
                        <a:xfrm>
                          <a:off x="0" y="0"/>
                          <a:ext cx="2613660" cy="3600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ADA6CB">
                            <w:pPr>
                              <w:keepNext w:val="0"/>
                              <w:keepLines w:val="0"/>
                              <w:pageBreakBefore w:val="0"/>
                              <w:widowControl w:val="0"/>
                              <w:kinsoku/>
                              <w:wordWrap/>
                              <w:overflowPunct/>
                              <w:topLinePunct w:val="0"/>
                              <w:bidi w:val="0"/>
                              <w:adjustRightInd/>
                              <w:snapToGrid w:val="0"/>
                              <w:spacing w:line="240" w:lineRule="auto"/>
                              <w:jc w:val="left"/>
                              <w:textAlignment w:val="auto"/>
                              <w:rPr>
                                <w:rFonts w:hint="default"/>
                                <w:lang w:val="en-US"/>
                              </w:rPr>
                            </w:pPr>
                          </w:p>
                        </w:txbxContent>
                      </wps:txbx>
                      <wps:bodyPr rot="0" spcFirstLastPara="0" vertOverflow="overflow" horzOverflow="overflow" vert="horz" wrap="square" lIns="36000" tIns="0" rIns="36000" bIns="0" numCol="1" spcCol="0" rtlCol="0" fromWordArt="0" anchor="ctr" anchorCtr="0" forceAA="0" compatLnSpc="1">
                        <a:noAutofit/>
                      </wps:bodyPr>
                    </wps:wsp>
                  </a:graphicData>
                </a:graphic>
              </wp:anchor>
            </w:drawing>
          </mc:Choice>
          <mc:Fallback>
            <w:pict>
              <v:shape id="文本框 发布日期" o:spid="_x0000_s1026" o:spt="202" type="#_x0000_t202" style="position:absolute;left:0pt;margin-left:-2.25pt;margin-top:674.5pt;height:28.35pt;width:205.8pt;z-index:251663360;v-text-anchor:middle;mso-width-relative:page;mso-height-relative:page;" filled="f" stroked="f" coordsize="21600,21600" o:gfxdata="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UNNvHdAAAA&#10;DAEAAA8AAAAAAAAAAQAgAAAAIgAAAGRycy9kb3ducmV2LnhtbFBLAQIUABQAAAAIAIdO4kC4L8Rj&#10;UQIAAIAEAAAOAAAAAAAAAAEAIAAAACwBAABkcnMvZTJvRG9jLnhtbFBLBQYAAAAABgAGAFkBAADv&#10;BQAAAAA=&#10;">
                <v:fill on="f" focussize="0,0"/>
                <v:stroke on="f" weight="0.5pt"/>
                <v:imagedata o:title=""/>
                <o:lock v:ext="edit" aspectratio="f"/>
                <v:textbox inset="1mm,0mm,1mm,0mm">
                  <w:txbxContent>
                    <w:p w14:paraId="1BADA6CB">
                      <w:pPr>
                        <w:keepNext w:val="0"/>
                        <w:keepLines w:val="0"/>
                        <w:pageBreakBefore w:val="0"/>
                        <w:widowControl w:val="0"/>
                        <w:kinsoku/>
                        <w:wordWrap/>
                        <w:overflowPunct/>
                        <w:topLinePunct w:val="0"/>
                        <w:bidi w:val="0"/>
                        <w:adjustRightInd/>
                        <w:snapToGrid w:val="0"/>
                        <w:spacing w:line="240" w:lineRule="auto"/>
                        <w:jc w:val="left"/>
                        <w:textAlignment w:val="auto"/>
                        <w:rPr>
                          <w:rFonts w:hint="default"/>
                          <w:lang w:val="en-US"/>
                        </w:rPr>
                      </w:pP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3553460</wp:posOffset>
                </wp:positionH>
                <wp:positionV relativeFrom="paragraph">
                  <wp:posOffset>8566150</wp:posOffset>
                </wp:positionV>
                <wp:extent cx="2613660" cy="360045"/>
                <wp:effectExtent l="0" t="0" r="0" b="0"/>
                <wp:wrapNone/>
                <wp:docPr id="8" name="文本框 实施日期" title="实施日期"/>
                <wp:cNvGraphicFramePr/>
                <a:graphic xmlns:a="http://schemas.openxmlformats.org/drawingml/2006/main">
                  <a:graphicData uri="http://schemas.microsoft.com/office/word/2010/wordprocessingShape">
                    <wps:wsp>
                      <wps:cNvSpPr txBox="1"/>
                      <wps:spPr>
                        <a:xfrm>
                          <a:off x="0" y="0"/>
                          <a:ext cx="2613660" cy="3600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AFF868">
                            <w:pPr>
                              <w:jc w:val="right"/>
                              <w:rPr>
                                <w:rFonts w:hint="default"/>
                                <w:lang w:val="en-US"/>
                              </w:rPr>
                            </w:pPr>
                          </w:p>
                        </w:txbxContent>
                      </wps:txbx>
                      <wps:bodyPr rot="0" spcFirstLastPara="0" vertOverflow="overflow" horzOverflow="overflow" vert="horz" wrap="square" lIns="36000" tIns="0" rIns="36000" bIns="0" numCol="1" spcCol="0" rtlCol="0" fromWordArt="0" anchor="ctr" anchorCtr="0" forceAA="0" compatLnSpc="1">
                        <a:noAutofit/>
                      </wps:bodyPr>
                    </wps:wsp>
                  </a:graphicData>
                </a:graphic>
              </wp:anchor>
            </w:drawing>
          </mc:Choice>
          <mc:Fallback>
            <w:pict>
              <v:shape id="文本框 实施日期" o:spid="_x0000_s1026" o:spt="202" type="#_x0000_t202" style="position:absolute;left:0pt;margin-left:279.8pt;margin-top:674.5pt;height:28.35pt;width:205.8pt;z-index:251664384;v-text-anchor:middle;mso-width-relative:page;mso-height-relative:page;" filled="f" stroked="f" coordsize="21600,21600" o:gfxdata="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I8SG9HfAAAA&#10;DQEAAA8AAAAAAAAAAQAgAAAAIgAAAGRycy9kb3ducmV2LnhtbFBLAQIUABQAAAAIAIdO4kDwD2lm&#10;TwIAAIAEAAAOAAAAAAAAAAEAIAAAAC4BAABkcnMvZTJvRG9jLnhtbFBLBQYAAAAABgAGAFkBAADv&#10;BQAAAAA=&#10;">
                <v:fill on="f" focussize="0,0"/>
                <v:stroke on="f" weight="0.5pt"/>
                <v:imagedata o:title=""/>
                <o:lock v:ext="edit" aspectratio="f"/>
                <v:textbox inset="1mm,0mm,1mm,0mm">
                  <w:txbxContent>
                    <w:p w14:paraId="2CAFF868">
                      <w:pPr>
                        <w:jc w:val="right"/>
                        <w:rPr>
                          <w:rFonts w:hint="default"/>
                          <w:lang w:val="en-US"/>
                        </w:rPr>
                      </w:pP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1905</wp:posOffset>
                </wp:positionH>
                <wp:positionV relativeFrom="paragraph">
                  <wp:posOffset>9217025</wp:posOffset>
                </wp:positionV>
                <wp:extent cx="6129020" cy="842010"/>
                <wp:effectExtent l="0" t="0" r="0" b="0"/>
                <wp:wrapNone/>
                <wp:docPr id="9" name="文本框 发布单位" title="发布单位"/>
                <wp:cNvGraphicFramePr/>
                <a:graphic xmlns:a="http://schemas.openxmlformats.org/drawingml/2006/main">
                  <a:graphicData uri="http://schemas.microsoft.com/office/word/2010/wordprocessingShape">
                    <wps:wsp>
                      <wps:cNvSpPr txBox="1"/>
                      <wps:spPr>
                        <a:xfrm>
                          <a:off x="0" y="0"/>
                          <a:ext cx="6129020" cy="8420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tbl>
                            <w:tblPr>
                              <w:tblStyle w:val="16"/>
                              <w:tblW w:w="0" w:type="auto"/>
                              <w:jc w:val="center"/>
                              <w:tblLayout w:type="autofit"/>
                              <w:tblCellMar>
                                <w:top w:w="85" w:type="dxa"/>
                                <w:left w:w="0" w:type="dxa"/>
                                <w:bottom w:w="85" w:type="dxa"/>
                                <w:right w:w="108" w:type="dxa"/>
                              </w:tblCellMar>
                            </w:tblPr>
                            <w:tblGrid>
                              <w:gridCol w:w="2160"/>
                              <w:gridCol w:w="1410"/>
                            </w:tblGrid>
                            <w:tr w14:paraId="5C1CD44A">
                              <w:tblPrEx>
                                <w:tblCellMar>
                                  <w:top w:w="85" w:type="dxa"/>
                                  <w:left w:w="0" w:type="dxa"/>
                                  <w:bottom w:w="85" w:type="dxa"/>
                                  <w:right w:w="108" w:type="dxa"/>
                                </w:tblCellMar>
                              </w:tblPrEx>
                              <w:trPr>
                                <w:jc w:val="center"/>
                              </w:trPr>
                              <w:tc>
                                <w:tcPr>
                                  <w:tcW w:w="0" w:type="auto"/>
                                  <w:tcBorders>
                                    <w:tl2br w:val="nil"/>
                                    <w:tr2bl w:val="nil"/>
                                  </w:tcBorders>
                                  <w:tcMar>
                                    <w:top w:w="85" w:type="dxa"/>
                                    <w:left w:w="0" w:type="dxa"/>
                                    <w:bottom w:w="85" w:type="dxa"/>
                                    <w:right w:w="0" w:type="dxa"/>
                                  </w:tcMar>
                                  <w:vAlign w:val="center"/>
                                </w:tcPr>
                                <w:p w14:paraId="4ACE2013">
                                  <w:pPr>
                                    <w:keepNext w:val="0"/>
                                    <w:keepLines w:val="0"/>
                                    <w:pageBreakBefore w:val="0"/>
                                    <w:widowControl w:val="0"/>
                                    <w:kinsoku/>
                                    <w:wordWrap/>
                                    <w:overflowPunct/>
                                    <w:topLinePunct w:val="0"/>
                                    <w:bidi w:val="0"/>
                                    <w:adjustRightInd/>
                                    <w:snapToGrid w:val="0"/>
                                    <w:spacing w:line="200" w:lineRule="auto"/>
                                    <w:jc w:val="distribute"/>
                                    <w:textAlignment w:val="auto"/>
                                    <w:rPr>
                                      <w:rFonts w:hint="default"/>
                                      <w:spacing w:val="34"/>
                                      <w:w w:val="75"/>
                                      <w:lang w:val="en-US" w:eastAsia="zh-CN"/>
                                    </w:rPr>
                                  </w:pPr>
                                  <w:r>
                                    <w:rPr>
                                      <w:rFonts w:hint="eastAsia" w:ascii="黑体" w:hAnsi="黑体" w:eastAsia="黑体" w:cs="黑体"/>
                                      <w:sz w:val="36"/>
                                      <w:szCs w:val="36"/>
                                      <w:lang w:val="en-US" w:eastAsia="zh-CN"/>
                                    </w:rPr>
                                    <w:t>广西电子学会</w:t>
                                  </w:r>
                                </w:p>
                              </w:tc>
                              <w:tc>
                                <w:tcPr>
                                  <w:tcW w:w="0" w:type="auto"/>
                                  <w:tcBorders>
                                    <w:tl2br w:val="nil"/>
                                    <w:tr2bl w:val="nil"/>
                                  </w:tcBorders>
                                  <w:tcMar>
                                    <w:top w:w="85" w:type="dxa"/>
                                    <w:left w:w="510" w:type="dxa"/>
                                    <w:bottom w:w="85" w:type="dxa"/>
                                    <w:right w:w="0" w:type="dxa"/>
                                  </w:tcMar>
                                  <w:vAlign w:val="center"/>
                                </w:tcPr>
                                <w:p w14:paraId="5689B689">
                                  <w:pPr>
                                    <w:spacing w:line="240" w:lineRule="auto"/>
                                    <w:jc w:val="center"/>
                                  </w:pPr>
                                  <w:r>
                                    <w:rPr>
                                      <w:rFonts w:hint="eastAsia" w:ascii="黑体" w:hAnsi="黑体" w:eastAsia="黑体" w:cs="黑体"/>
                                      <w:b w:val="0"/>
                                      <w:bCs w:val="0"/>
                                      <w:spacing w:val="85"/>
                                      <w:sz w:val="28"/>
                                      <w:szCs w:val="28"/>
                                      <w:lang w:val="en-US" w:eastAsia="zh-CN"/>
                                    </w:rPr>
                                    <w:t>发布</w:t>
                                  </w:r>
                                </w:p>
                              </w:tc>
                            </w:tr>
                          </w:tbl>
                          <w:p w14:paraId="5A595313"/>
                        </w:txbxContent>
                      </wps:txbx>
                      <wps:bodyPr rot="0" spcFirstLastPara="0" vertOverflow="overflow" horzOverflow="overflow" vert="horz" wrap="square" lIns="36000" tIns="0" rIns="36000" bIns="0" numCol="1" spcCol="0" rtlCol="0" fromWordArt="0" anchor="ctr" anchorCtr="0" forceAA="0" compatLnSpc="1">
                        <a:noAutofit/>
                      </wps:bodyPr>
                    </wps:wsp>
                  </a:graphicData>
                </a:graphic>
              </wp:anchor>
            </w:drawing>
          </mc:Choice>
          <mc:Fallback>
            <w:pict>
              <v:shape id="文本框 发布单位" o:spid="_x0000_s1026" o:spt="202" type="#_x0000_t202" style="position:absolute;left:0pt;margin-left:0.15pt;margin-top:725.75pt;height:66.3pt;width:482.6pt;z-index:251665408;v-text-anchor:middle;mso-width-relative:page;mso-height-relative:page;" filled="f" stroked="f" coordsize="21600,21600" o:gfxdata="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tj+PcAAAA&#10;CgEAAA8AAAAAAAAAAQAgAAAAIgAAAGRycy9kb3ducmV2LnhtbFBLAQIUABQAAAAIAIdO4kD1IdCO&#10;UgIAAIAEAAAOAAAAAAAAAAEAIAAAACsBAABkcnMvZTJvRG9jLnhtbFBLBQYAAAAABgAGAFkBAADv&#10;BQAAAAA=&#10;">
                <v:fill on="f" focussize="0,0"/>
                <v:stroke on="f" weight="0.5pt"/>
                <v:imagedata o:title=""/>
                <o:lock v:ext="edit" aspectratio="f"/>
                <v:textbox inset="1mm,0mm,1mm,0mm">
                  <w:txbxContent>
                    <w:tbl>
                      <w:tblPr>
                        <w:tblStyle w:val="16"/>
                        <w:tblW w:w="0" w:type="auto"/>
                        <w:jc w:val="center"/>
                        <w:tblLayout w:type="autofit"/>
                        <w:tblCellMar>
                          <w:top w:w="85" w:type="dxa"/>
                          <w:left w:w="0" w:type="dxa"/>
                          <w:bottom w:w="85" w:type="dxa"/>
                          <w:right w:w="108" w:type="dxa"/>
                        </w:tblCellMar>
                      </w:tblPr>
                      <w:tblGrid>
                        <w:gridCol w:w="2160"/>
                        <w:gridCol w:w="1410"/>
                      </w:tblGrid>
                      <w:tr w14:paraId="5C1CD44A">
                        <w:tblPrEx>
                          <w:tblCellMar>
                            <w:top w:w="85" w:type="dxa"/>
                            <w:left w:w="0" w:type="dxa"/>
                            <w:bottom w:w="85" w:type="dxa"/>
                            <w:right w:w="108" w:type="dxa"/>
                          </w:tblCellMar>
                        </w:tblPrEx>
                        <w:trPr>
                          <w:jc w:val="center"/>
                        </w:trPr>
                        <w:tc>
                          <w:tcPr>
                            <w:tcW w:w="0" w:type="auto"/>
                            <w:tcBorders>
                              <w:tl2br w:val="nil"/>
                              <w:tr2bl w:val="nil"/>
                            </w:tcBorders>
                            <w:tcMar>
                              <w:top w:w="85" w:type="dxa"/>
                              <w:left w:w="0" w:type="dxa"/>
                              <w:bottom w:w="85" w:type="dxa"/>
                              <w:right w:w="0" w:type="dxa"/>
                            </w:tcMar>
                            <w:vAlign w:val="center"/>
                          </w:tcPr>
                          <w:p w14:paraId="4ACE2013">
                            <w:pPr>
                              <w:keepNext w:val="0"/>
                              <w:keepLines w:val="0"/>
                              <w:pageBreakBefore w:val="0"/>
                              <w:widowControl w:val="0"/>
                              <w:kinsoku/>
                              <w:wordWrap/>
                              <w:overflowPunct/>
                              <w:topLinePunct w:val="0"/>
                              <w:bidi w:val="0"/>
                              <w:adjustRightInd/>
                              <w:snapToGrid w:val="0"/>
                              <w:spacing w:line="200" w:lineRule="auto"/>
                              <w:jc w:val="distribute"/>
                              <w:textAlignment w:val="auto"/>
                              <w:rPr>
                                <w:rFonts w:hint="default"/>
                                <w:spacing w:val="34"/>
                                <w:w w:val="75"/>
                                <w:lang w:val="en-US" w:eastAsia="zh-CN"/>
                              </w:rPr>
                            </w:pPr>
                            <w:r>
                              <w:rPr>
                                <w:rFonts w:hint="eastAsia" w:ascii="黑体" w:hAnsi="黑体" w:eastAsia="黑体" w:cs="黑体"/>
                                <w:sz w:val="36"/>
                                <w:szCs w:val="36"/>
                                <w:lang w:val="en-US" w:eastAsia="zh-CN"/>
                              </w:rPr>
                              <w:t>广西电子学会</w:t>
                            </w:r>
                          </w:p>
                        </w:tc>
                        <w:tc>
                          <w:tcPr>
                            <w:tcW w:w="0" w:type="auto"/>
                            <w:tcBorders>
                              <w:tl2br w:val="nil"/>
                              <w:tr2bl w:val="nil"/>
                            </w:tcBorders>
                            <w:tcMar>
                              <w:top w:w="85" w:type="dxa"/>
                              <w:left w:w="510" w:type="dxa"/>
                              <w:bottom w:w="85" w:type="dxa"/>
                              <w:right w:w="0" w:type="dxa"/>
                            </w:tcMar>
                            <w:vAlign w:val="center"/>
                          </w:tcPr>
                          <w:p w14:paraId="5689B689">
                            <w:pPr>
                              <w:spacing w:line="240" w:lineRule="auto"/>
                              <w:jc w:val="center"/>
                            </w:pPr>
                            <w:r>
                              <w:rPr>
                                <w:rFonts w:hint="eastAsia" w:ascii="黑体" w:hAnsi="黑体" w:eastAsia="黑体" w:cs="黑体"/>
                                <w:b w:val="0"/>
                                <w:bCs w:val="0"/>
                                <w:spacing w:val="85"/>
                                <w:sz w:val="28"/>
                                <w:szCs w:val="28"/>
                                <w:lang w:val="en-US" w:eastAsia="zh-CN"/>
                              </w:rPr>
                              <w:t>发布</w:t>
                            </w:r>
                          </w:p>
                        </w:tc>
                      </w:tr>
                    </w:tbl>
                    <w:p w14:paraId="5A595313"/>
                  </w:txbxContent>
                </v:textbox>
              </v:shape>
            </w:pict>
          </mc:Fallback>
        </mc:AlternateContent>
      </w:r>
    </w:p>
    <w:p w14:paraId="5427C808">
      <w:pPr>
        <w:sectPr>
          <w:pgSz w:w="11906" w:h="16838"/>
          <w:pgMar w:top="567" w:right="850" w:bottom="1111" w:left="1417" w:header="850" w:footer="850" w:gutter="0"/>
          <w:cols w:space="425" w:num="1"/>
          <w:docGrid w:type="lines" w:linePitch="312" w:charSpace="0"/>
        </w:sectPr>
      </w:pPr>
    </w:p>
    <w:p w14:paraId="74E9ADAB">
      <w:pPr>
        <w:pStyle w:val="35"/>
      </w:pPr>
      <w:r>
        <w:rPr>
          <w:rFonts w:hint="eastAsia" w:ascii="黑体" w:hAnsi="黑体" w:eastAsia="黑体" w:cs="黑体"/>
        </w:rPr>
        <w:t>目</w:t>
      </w:r>
      <w:r>
        <w:rPr>
          <w:rFonts w:hint="eastAsia" w:ascii="MS Mincho" w:hAnsi="MS Mincho" w:eastAsia="MS Mincho" w:cs="MS Mincho"/>
        </w:rPr>
        <w:t>  </w:t>
      </w:r>
      <w:r>
        <w:rPr>
          <w:rFonts w:hint="eastAsia" w:ascii="黑体" w:hAnsi="黑体" w:eastAsia="黑体" w:cs="黑体"/>
        </w:rPr>
        <w:t>次</w:t>
      </w:r>
    </w:p>
    <w:p w14:paraId="6DEF7650">
      <w:pPr>
        <w:pStyle w:val="11"/>
        <w:tabs>
          <w:tab w:val="right" w:leader="dot" w:pos="9355"/>
          <w:tab w:val="clear" w:pos="9241"/>
        </w:tabs>
      </w:pPr>
      <w:r>
        <w:fldChar w:fldCharType="begin"/>
      </w:r>
      <w:r>
        <w:rPr>
          <w:rFonts w:hint="eastAsia"/>
        </w:rPr>
        <w:instrText xml:space="preserve">TOC \o "1-3" \h \z \u \* MERGEFORMAT</w:instrText>
      </w:r>
      <w:r>
        <w:fldChar w:fldCharType="separate"/>
      </w:r>
      <w:r>
        <w:fldChar w:fldCharType="begin"/>
      </w:r>
      <w:r>
        <w:instrText xml:space="preserve"> HYPERLINK \l _Toc22657 </w:instrText>
      </w:r>
      <w:r>
        <w:fldChar w:fldCharType="separate"/>
      </w:r>
      <w:r>
        <w:rPr>
          <w:rFonts w:hint="eastAsia" w:ascii="黑体" w:hAnsi="黑体" w:eastAsia="黑体" w:cs="黑体"/>
          <w:szCs w:val="32"/>
          <w:lang w:val="en-US" w:eastAsia="zh-CN"/>
        </w:rPr>
        <w:t>前</w:t>
      </w:r>
      <w:r>
        <w:rPr>
          <w:rFonts w:hint="eastAsia" w:ascii="MS Mincho" w:hAnsi="MS Mincho" w:eastAsia="MS Mincho" w:cs="MS Mincho"/>
        </w:rPr>
        <w:t>  </w:t>
      </w:r>
      <w:r>
        <w:rPr>
          <w:rFonts w:hint="eastAsia" w:ascii="黑体" w:hAnsi="黑体" w:eastAsia="黑体" w:cs="黑体"/>
          <w:szCs w:val="32"/>
          <w:lang w:val="en-US" w:eastAsia="zh-CN"/>
        </w:rPr>
        <w:t>言</w:t>
      </w:r>
      <w:r>
        <w:tab/>
      </w:r>
      <w:r>
        <w:fldChar w:fldCharType="begin"/>
      </w:r>
      <w:r>
        <w:instrText xml:space="preserve"> PAGEREF _Toc22657 \h </w:instrText>
      </w:r>
      <w:r>
        <w:fldChar w:fldCharType="separate"/>
      </w:r>
      <w:r>
        <w:t>II</w:t>
      </w:r>
      <w:r>
        <w:fldChar w:fldCharType="end"/>
      </w:r>
      <w:r>
        <w:fldChar w:fldCharType="end"/>
      </w:r>
    </w:p>
    <w:p w14:paraId="05239236">
      <w:pPr>
        <w:pStyle w:val="11"/>
        <w:tabs>
          <w:tab w:val="right" w:leader="dot" w:pos="9355"/>
          <w:tab w:val="clear" w:pos="9241"/>
        </w:tabs>
      </w:pPr>
      <w:r>
        <w:fldChar w:fldCharType="begin"/>
      </w:r>
      <w:r>
        <w:instrText xml:space="preserve"> HYPERLINK \l _Toc2704 </w:instrText>
      </w:r>
      <w:r>
        <w:fldChar w:fldCharType="separate"/>
      </w:r>
      <w:r>
        <w:rPr>
          <w:rFonts w:hint="default" w:ascii="黑体" w:hAnsi="黑体" w:eastAsia="黑体" w:cs="黑体"/>
          <w:snapToGrid w:val="0"/>
          <w:szCs w:val="21"/>
        </w:rPr>
        <w:t xml:space="preserve">1 </w:t>
      </w:r>
      <w:r>
        <w:rPr>
          <w:rFonts w:hint="eastAsia" w:ascii="黑体" w:hAnsi="黑体" w:eastAsia="黑体" w:cs="黑体"/>
          <w:szCs w:val="21"/>
        </w:rPr>
        <w:t>范围</w:t>
      </w:r>
      <w:r>
        <w:tab/>
      </w:r>
      <w:r>
        <w:fldChar w:fldCharType="begin"/>
      </w:r>
      <w:r>
        <w:instrText xml:space="preserve"> PAGEREF _Toc2704 \h </w:instrText>
      </w:r>
      <w:r>
        <w:fldChar w:fldCharType="separate"/>
      </w:r>
      <w:r>
        <w:t>3</w:t>
      </w:r>
      <w:r>
        <w:fldChar w:fldCharType="end"/>
      </w:r>
      <w:r>
        <w:fldChar w:fldCharType="end"/>
      </w:r>
    </w:p>
    <w:p w14:paraId="28D62342">
      <w:pPr>
        <w:pStyle w:val="11"/>
        <w:tabs>
          <w:tab w:val="right" w:leader="dot" w:pos="9355"/>
          <w:tab w:val="clear" w:pos="9241"/>
        </w:tabs>
      </w:pPr>
      <w:r>
        <w:fldChar w:fldCharType="begin"/>
      </w:r>
      <w:r>
        <w:instrText xml:space="preserve"> HYPERLINK \l _Toc30176 </w:instrText>
      </w:r>
      <w:r>
        <w:fldChar w:fldCharType="separate"/>
      </w:r>
      <w:r>
        <w:rPr>
          <w:rFonts w:hint="default" w:ascii="黑体" w:hAnsi="黑体" w:eastAsia="黑体" w:cs="黑体"/>
          <w:snapToGrid w:val="0"/>
          <w:szCs w:val="21"/>
        </w:rPr>
        <w:t xml:space="preserve">2 </w:t>
      </w:r>
      <w:r>
        <w:rPr>
          <w:rFonts w:hint="eastAsia" w:ascii="黑体" w:hAnsi="黑体" w:eastAsia="黑体" w:cs="黑体"/>
          <w:szCs w:val="21"/>
        </w:rPr>
        <w:t>规范性引用文件</w:t>
      </w:r>
      <w:r>
        <w:tab/>
      </w:r>
      <w:r>
        <w:fldChar w:fldCharType="begin"/>
      </w:r>
      <w:r>
        <w:instrText xml:space="preserve"> PAGEREF _Toc30176 \h </w:instrText>
      </w:r>
      <w:r>
        <w:fldChar w:fldCharType="separate"/>
      </w:r>
      <w:r>
        <w:t>3</w:t>
      </w:r>
      <w:r>
        <w:fldChar w:fldCharType="end"/>
      </w:r>
      <w:r>
        <w:fldChar w:fldCharType="end"/>
      </w:r>
    </w:p>
    <w:p w14:paraId="4AC37F25">
      <w:pPr>
        <w:pStyle w:val="11"/>
        <w:tabs>
          <w:tab w:val="right" w:leader="dot" w:pos="9355"/>
          <w:tab w:val="clear" w:pos="9241"/>
        </w:tabs>
      </w:pPr>
      <w:r>
        <w:fldChar w:fldCharType="begin"/>
      </w:r>
      <w:r>
        <w:instrText xml:space="preserve"> HYPERLINK \l _Toc20134 </w:instrText>
      </w:r>
      <w:r>
        <w:fldChar w:fldCharType="separate"/>
      </w:r>
      <w:r>
        <w:rPr>
          <w:rFonts w:hint="default" w:ascii="黑体" w:hAnsi="黑体" w:eastAsia="黑体" w:cs="黑体"/>
          <w:snapToGrid w:val="0"/>
          <w:szCs w:val="21"/>
        </w:rPr>
        <w:t xml:space="preserve">3 </w:t>
      </w:r>
      <w:r>
        <w:rPr>
          <w:rFonts w:hint="eastAsia" w:ascii="黑体" w:hAnsi="黑体" w:eastAsia="黑体" w:cs="黑体"/>
          <w:szCs w:val="21"/>
        </w:rPr>
        <w:t>术语和定义</w:t>
      </w:r>
      <w:r>
        <w:tab/>
      </w:r>
      <w:r>
        <w:fldChar w:fldCharType="begin"/>
      </w:r>
      <w:r>
        <w:instrText xml:space="preserve"> PAGEREF _Toc20134 \h </w:instrText>
      </w:r>
      <w:r>
        <w:fldChar w:fldCharType="separate"/>
      </w:r>
      <w:r>
        <w:t>3</w:t>
      </w:r>
      <w:r>
        <w:fldChar w:fldCharType="end"/>
      </w:r>
      <w:r>
        <w:fldChar w:fldCharType="end"/>
      </w:r>
    </w:p>
    <w:p w14:paraId="62602029">
      <w:pPr>
        <w:pStyle w:val="11"/>
        <w:tabs>
          <w:tab w:val="right" w:leader="dot" w:pos="9355"/>
          <w:tab w:val="clear" w:pos="9241"/>
        </w:tabs>
      </w:pPr>
      <w:r>
        <w:fldChar w:fldCharType="begin"/>
      </w:r>
      <w:r>
        <w:instrText xml:space="preserve"> HYPERLINK \l _Toc22180 </w:instrText>
      </w:r>
      <w:r>
        <w:fldChar w:fldCharType="separate"/>
      </w:r>
      <w:r>
        <w:rPr>
          <w:rFonts w:hint="default" w:ascii="黑体" w:hAnsi="黑体" w:eastAsia="黑体" w:cs="黑体"/>
          <w:snapToGrid w:val="0"/>
          <w:szCs w:val="21"/>
        </w:rPr>
        <w:t xml:space="preserve">4 </w:t>
      </w:r>
      <w:r>
        <w:rPr>
          <w:rFonts w:hint="eastAsia" w:ascii="黑体" w:hAnsi="黑体" w:eastAsia="黑体" w:cs="黑体"/>
          <w:szCs w:val="21"/>
        </w:rPr>
        <w:t>知识图谱构建要求</w:t>
      </w:r>
      <w:r>
        <w:tab/>
      </w:r>
      <w:r>
        <w:fldChar w:fldCharType="begin"/>
      </w:r>
      <w:r>
        <w:instrText xml:space="preserve"> PAGEREF _Toc22180 \h </w:instrText>
      </w:r>
      <w:r>
        <w:fldChar w:fldCharType="separate"/>
      </w:r>
      <w:r>
        <w:t>3</w:t>
      </w:r>
      <w:r>
        <w:fldChar w:fldCharType="end"/>
      </w:r>
      <w:r>
        <w:fldChar w:fldCharType="end"/>
      </w:r>
    </w:p>
    <w:p w14:paraId="52BABCB4">
      <w:pPr>
        <w:pStyle w:val="11"/>
        <w:tabs>
          <w:tab w:val="right" w:leader="dot" w:pos="9355"/>
          <w:tab w:val="clear" w:pos="9241"/>
        </w:tabs>
      </w:pPr>
      <w:r>
        <w:fldChar w:fldCharType="begin"/>
      </w:r>
      <w:r>
        <w:instrText xml:space="preserve"> HYPERLINK \l _Toc8303 </w:instrText>
      </w:r>
      <w:r>
        <w:fldChar w:fldCharType="separate"/>
      </w:r>
      <w:r>
        <w:rPr>
          <w:rFonts w:hint="default" w:ascii="黑体" w:hAnsi="黑体" w:eastAsia="黑体" w:cs="黑体"/>
          <w:snapToGrid w:val="0"/>
          <w:szCs w:val="21"/>
        </w:rPr>
        <w:t xml:space="preserve">5 </w:t>
      </w:r>
      <w:r>
        <w:rPr>
          <w:rFonts w:hint="eastAsia" w:ascii="黑体" w:hAnsi="黑体" w:eastAsia="黑体" w:cs="黑体"/>
          <w:szCs w:val="21"/>
        </w:rPr>
        <w:t>数据采集与处理</w:t>
      </w:r>
      <w:r>
        <w:tab/>
      </w:r>
      <w:r>
        <w:fldChar w:fldCharType="begin"/>
      </w:r>
      <w:r>
        <w:instrText xml:space="preserve"> PAGEREF _Toc8303 \h </w:instrText>
      </w:r>
      <w:r>
        <w:fldChar w:fldCharType="separate"/>
      </w:r>
      <w:r>
        <w:t>3</w:t>
      </w:r>
      <w:r>
        <w:fldChar w:fldCharType="end"/>
      </w:r>
      <w:r>
        <w:fldChar w:fldCharType="end"/>
      </w:r>
    </w:p>
    <w:p w14:paraId="54992056">
      <w:pPr>
        <w:pStyle w:val="11"/>
        <w:tabs>
          <w:tab w:val="right" w:leader="dot" w:pos="9355"/>
          <w:tab w:val="clear" w:pos="9241"/>
        </w:tabs>
      </w:pPr>
      <w:r>
        <w:fldChar w:fldCharType="begin"/>
      </w:r>
      <w:r>
        <w:instrText xml:space="preserve"> HYPERLINK \l _Toc5039 </w:instrText>
      </w:r>
      <w:r>
        <w:fldChar w:fldCharType="separate"/>
      </w:r>
      <w:r>
        <w:rPr>
          <w:rFonts w:hint="default" w:ascii="黑体" w:hAnsi="黑体" w:eastAsia="黑体" w:cs="黑体"/>
          <w:snapToGrid w:val="0"/>
          <w:szCs w:val="21"/>
        </w:rPr>
        <w:t xml:space="preserve">6 </w:t>
      </w:r>
      <w:r>
        <w:rPr>
          <w:rFonts w:hint="eastAsia" w:ascii="黑体" w:hAnsi="黑体" w:eastAsia="黑体" w:cs="黑体"/>
          <w:szCs w:val="21"/>
        </w:rPr>
        <w:t>知识图谱应用场景</w:t>
      </w:r>
      <w:r>
        <w:tab/>
      </w:r>
      <w:r>
        <w:fldChar w:fldCharType="begin"/>
      </w:r>
      <w:r>
        <w:instrText xml:space="preserve"> PAGEREF _Toc5039 \h </w:instrText>
      </w:r>
      <w:r>
        <w:fldChar w:fldCharType="separate"/>
      </w:r>
      <w:r>
        <w:t>3</w:t>
      </w:r>
      <w:r>
        <w:fldChar w:fldCharType="end"/>
      </w:r>
      <w:r>
        <w:fldChar w:fldCharType="end"/>
      </w:r>
    </w:p>
    <w:p w14:paraId="5272EF1A">
      <w:pPr>
        <w:pStyle w:val="11"/>
        <w:tabs>
          <w:tab w:val="right" w:leader="dot" w:pos="9355"/>
          <w:tab w:val="clear" w:pos="9241"/>
        </w:tabs>
      </w:pPr>
      <w:r>
        <w:fldChar w:fldCharType="begin"/>
      </w:r>
      <w:r>
        <w:instrText xml:space="preserve"> HYPERLINK \l _Toc9785 </w:instrText>
      </w:r>
      <w:r>
        <w:fldChar w:fldCharType="separate"/>
      </w:r>
      <w:r>
        <w:rPr>
          <w:rFonts w:hint="default" w:ascii="黑体" w:hAnsi="黑体" w:eastAsia="黑体" w:cs="黑体"/>
          <w:snapToGrid w:val="0"/>
          <w:szCs w:val="21"/>
        </w:rPr>
        <w:t xml:space="preserve">7 </w:t>
      </w:r>
      <w:r>
        <w:rPr>
          <w:rFonts w:hint="eastAsia" w:ascii="黑体" w:hAnsi="黑体" w:eastAsia="黑体" w:cs="黑体"/>
          <w:szCs w:val="21"/>
        </w:rPr>
        <w:t>性能评估指标</w:t>
      </w:r>
      <w:r>
        <w:tab/>
      </w:r>
      <w:r>
        <w:fldChar w:fldCharType="begin"/>
      </w:r>
      <w:r>
        <w:instrText xml:space="preserve"> PAGEREF _Toc9785 \h </w:instrText>
      </w:r>
      <w:r>
        <w:fldChar w:fldCharType="separate"/>
      </w:r>
      <w:r>
        <w:t>3</w:t>
      </w:r>
      <w:r>
        <w:fldChar w:fldCharType="end"/>
      </w:r>
      <w:r>
        <w:fldChar w:fldCharType="end"/>
      </w:r>
    </w:p>
    <w:p w14:paraId="27F1DEBF">
      <w:pPr>
        <w:pStyle w:val="11"/>
        <w:tabs>
          <w:tab w:val="right" w:leader="dot" w:pos="9355"/>
          <w:tab w:val="clear" w:pos="9241"/>
        </w:tabs>
      </w:pPr>
      <w:r>
        <w:fldChar w:fldCharType="begin"/>
      </w:r>
      <w:r>
        <w:instrText xml:space="preserve"> HYPERLINK \l _Toc20266 </w:instrText>
      </w:r>
      <w:r>
        <w:fldChar w:fldCharType="separate"/>
      </w:r>
      <w:r>
        <w:rPr>
          <w:rFonts w:hint="default" w:ascii="黑体" w:hAnsi="黑体" w:eastAsia="黑体" w:cs="黑体"/>
          <w:snapToGrid w:val="0"/>
          <w:szCs w:val="21"/>
        </w:rPr>
        <w:t xml:space="preserve">8 </w:t>
      </w:r>
      <w:r>
        <w:rPr>
          <w:rFonts w:hint="eastAsia" w:ascii="黑体" w:hAnsi="黑体" w:eastAsia="黑体" w:cs="黑体"/>
          <w:szCs w:val="21"/>
        </w:rPr>
        <w:t>安全与隐私保护</w:t>
      </w:r>
      <w:r>
        <w:tab/>
      </w:r>
      <w:r>
        <w:fldChar w:fldCharType="begin"/>
      </w:r>
      <w:r>
        <w:instrText xml:space="preserve"> PAGEREF _Toc20266 \h </w:instrText>
      </w:r>
      <w:r>
        <w:fldChar w:fldCharType="separate"/>
      </w:r>
      <w:r>
        <w:t>3</w:t>
      </w:r>
      <w:r>
        <w:fldChar w:fldCharType="end"/>
      </w:r>
      <w:r>
        <w:fldChar w:fldCharType="end"/>
      </w:r>
    </w:p>
    <w:p w14:paraId="1FF1610D">
      <w:pPr>
        <w:pStyle w:val="11"/>
        <w:tabs>
          <w:tab w:val="right" w:leader="dot" w:pos="9355"/>
          <w:tab w:val="clear" w:pos="9241"/>
        </w:tabs>
      </w:pPr>
      <w:r>
        <w:fldChar w:fldCharType="begin"/>
      </w:r>
      <w:r>
        <w:instrText xml:space="preserve"> HYPERLINK \l _Toc601 </w:instrText>
      </w:r>
      <w:r>
        <w:fldChar w:fldCharType="separate"/>
      </w:r>
      <w:r>
        <w:rPr>
          <w:rFonts w:hint="default" w:ascii="黑体" w:hAnsi="黑体" w:eastAsia="黑体" w:cs="黑体"/>
          <w:snapToGrid w:val="0"/>
          <w:szCs w:val="21"/>
        </w:rPr>
        <w:t xml:space="preserve">9 </w:t>
      </w:r>
      <w:r>
        <w:rPr>
          <w:rFonts w:hint="eastAsia" w:ascii="黑体" w:hAnsi="黑体" w:eastAsia="黑体" w:cs="黑体"/>
          <w:szCs w:val="21"/>
        </w:rPr>
        <w:t>管理与维护</w:t>
      </w:r>
      <w:r>
        <w:tab/>
      </w:r>
      <w:r>
        <w:fldChar w:fldCharType="begin"/>
      </w:r>
      <w:r>
        <w:instrText xml:space="preserve"> PAGEREF _Toc601 \h </w:instrText>
      </w:r>
      <w:r>
        <w:fldChar w:fldCharType="separate"/>
      </w:r>
      <w:r>
        <w:t>3</w:t>
      </w:r>
      <w:r>
        <w:fldChar w:fldCharType="end"/>
      </w:r>
      <w:r>
        <w:fldChar w:fldCharType="end"/>
      </w:r>
    </w:p>
    <w:p w14:paraId="458622F2">
      <w:pPr>
        <w:spacing w:line="270" w:lineRule="auto"/>
        <w:ind w:leftChars="0"/>
        <w:sectPr>
          <w:headerReference r:id="rId3" w:type="default"/>
          <w:footerReference r:id="rId4" w:type="default"/>
          <w:pgSz w:w="11906" w:h="16838"/>
          <w:pgMar w:top="1134" w:right="1134" w:bottom="1134" w:left="1417" w:header="850" w:footer="680" w:gutter="0"/>
          <w:pgNumType w:fmt="upperRoman" w:start="1"/>
          <w:cols w:space="425" w:num="1"/>
          <w:docGrid w:type="lines" w:linePitch="312" w:charSpace="0"/>
        </w:sectPr>
      </w:pPr>
      <w:r>
        <w:fldChar w:fldCharType="end"/>
      </w:r>
    </w:p>
    <w:p w14:paraId="2B91B73D">
      <w:pPr>
        <w:pStyle w:val="48"/>
        <w:rPr>
          <w:lang w:val="en-US" w:eastAsia="zh-CN"/>
        </w:rPr>
      </w:pPr>
      <w:bookmarkStart w:id="0" w:name="_Toc22657"/>
      <w:r>
        <w:rPr>
          <w:rFonts w:hint="eastAsia" w:ascii="黑体" w:hAnsi="黑体" w:eastAsia="黑体" w:cs="黑体"/>
          <w:sz w:val="32"/>
          <w:szCs w:val="32"/>
          <w:lang w:val="en-US" w:eastAsia="zh-CN"/>
        </w:rPr>
        <w:t>前</w:t>
      </w:r>
      <w:r>
        <w:rPr>
          <w:rFonts w:hint="eastAsia" w:ascii="MS Mincho" w:hAnsi="MS Mincho" w:eastAsia="MS Mincho" w:cs="MS Mincho"/>
        </w:rPr>
        <w:t>  </w:t>
      </w:r>
      <w:r>
        <w:rPr>
          <w:rFonts w:hint="eastAsia" w:ascii="黑体" w:hAnsi="黑体" w:eastAsia="黑体" w:cs="黑体"/>
          <w:sz w:val="32"/>
          <w:szCs w:val="32"/>
          <w:lang w:val="en-US" w:eastAsia="zh-CN"/>
        </w:rPr>
        <w:t>言</w:t>
      </w:r>
      <w:bookmarkEnd w:id="0"/>
    </w:p>
    <w:p w14:paraId="796F3129">
      <w:pPr>
        <w:pStyle w:val="51"/>
        <w:wordWrap w:val="0"/>
        <w:autoSpaceDE w:val="0"/>
        <w:autoSpaceDN w:val="0"/>
        <w:snapToGrid/>
        <w:ind w:leftChars="0" w:firstLine="411"/>
        <w:jc w:val="both"/>
      </w:pPr>
      <w:r>
        <w:rPr>
          <w:rFonts w:hint="eastAsia" w:ascii="宋体" w:hAnsi="宋体" w:eastAsia="宋体" w:cs="宋体"/>
          <w:sz w:val="21"/>
          <w:szCs w:val="21"/>
        </w:rPr>
        <w:t>本文件按照GB/T 1.1—2020《标准化工作导则 第1部分：标准化文件的结构和起草规则》的规定起草。</w:t>
      </w:r>
    </w:p>
    <w:p w14:paraId="6A09677E">
      <w:pPr>
        <w:pStyle w:val="51"/>
        <w:wordWrap w:val="0"/>
        <w:autoSpaceDE w:val="0"/>
        <w:autoSpaceDN w:val="0"/>
        <w:snapToGrid/>
        <w:ind w:leftChars="0" w:firstLine="411"/>
        <w:jc w:val="both"/>
      </w:pPr>
      <w:r>
        <w:rPr>
          <w:rFonts w:hint="eastAsia" w:ascii="宋体" w:hAnsi="宋体" w:eastAsia="宋体" w:cs="宋体"/>
          <w:sz w:val="21"/>
          <w:szCs w:val="21"/>
        </w:rPr>
        <w:t>本文件是Q/CRRC J XXX《</w:t>
      </w:r>
      <w:r>
        <w:rPr>
          <w:rFonts w:hint="eastAsia" w:hAnsi="宋体" w:cs="宋体"/>
          <w:sz w:val="21"/>
          <w:szCs w:val="21"/>
          <w:lang w:eastAsia="zh-CN"/>
        </w:rPr>
        <w:t>医院固定资产管理知识图谱应用 第1部分 医疗器械</w:t>
      </w:r>
      <w:r>
        <w:rPr>
          <w:rFonts w:hint="eastAsia" w:ascii="宋体" w:hAnsi="宋体" w:eastAsia="宋体" w:cs="宋体"/>
          <w:sz w:val="21"/>
          <w:szCs w:val="21"/>
        </w:rPr>
        <w:t>》的第X部分。Q/CRRC J XXX已发布了以下部分：</w:t>
      </w:r>
    </w:p>
    <w:p w14:paraId="02EFC075">
      <w:pPr>
        <w:numPr>
          <w:ilvl w:val="0"/>
          <w:numId w:val="1"/>
        </w:numPr>
        <w:wordWrap w:val="0"/>
        <w:autoSpaceDE w:val="0"/>
        <w:autoSpaceDN w:val="0"/>
        <w:snapToGrid/>
        <w:ind w:left="840" w:leftChars="0" w:hanging="420"/>
        <w:jc w:val="both"/>
      </w:pPr>
      <w:r>
        <w:rPr>
          <w:rFonts w:hint="eastAsia" w:ascii="宋体" w:hAnsi="宋体" w:eastAsia="宋体" w:cs="宋体"/>
          <w:sz w:val="21"/>
          <w:szCs w:val="21"/>
        </w:rPr>
        <w:t>第1部分：XXX；</w:t>
      </w:r>
    </w:p>
    <w:p w14:paraId="6025DC6D">
      <w:pPr>
        <w:numPr>
          <w:ilvl w:val="0"/>
          <w:numId w:val="1"/>
        </w:numPr>
        <w:wordWrap w:val="0"/>
        <w:autoSpaceDE w:val="0"/>
        <w:autoSpaceDN w:val="0"/>
        <w:snapToGrid/>
        <w:ind w:left="840" w:leftChars="0" w:hanging="420"/>
        <w:jc w:val="both"/>
      </w:pPr>
      <w:r>
        <w:rPr>
          <w:rFonts w:hint="eastAsia" w:ascii="宋体" w:hAnsi="宋体" w:eastAsia="宋体" w:cs="宋体"/>
          <w:sz w:val="21"/>
          <w:szCs w:val="21"/>
        </w:rPr>
        <w:t>其他。</w:t>
      </w:r>
    </w:p>
    <w:p w14:paraId="45385FA7">
      <w:pPr>
        <w:pStyle w:val="51"/>
        <w:wordWrap w:val="0"/>
        <w:autoSpaceDE w:val="0"/>
        <w:autoSpaceDN w:val="0"/>
        <w:snapToGrid/>
        <w:ind w:leftChars="0" w:firstLine="411"/>
        <w:jc w:val="both"/>
      </w:pPr>
      <w:r>
        <w:rPr>
          <w:rFonts w:hint="eastAsia" w:ascii="宋体" w:hAnsi="宋体" w:eastAsia="宋体" w:cs="宋体"/>
          <w:sz w:val="21"/>
          <w:szCs w:val="21"/>
        </w:rPr>
        <w:t>本文件代替GB/T XXX《XXXX》，与GB/T XXX《XXXX》相比，除结构调整和编辑性改动外，主要技术变化如下：</w:t>
      </w:r>
    </w:p>
    <w:p w14:paraId="639EC405">
      <w:pPr>
        <w:numPr>
          <w:ilvl w:val="0"/>
          <w:numId w:val="2"/>
        </w:numPr>
        <w:wordWrap w:val="0"/>
        <w:autoSpaceDE w:val="0"/>
        <w:autoSpaceDN w:val="0"/>
        <w:snapToGrid/>
        <w:ind w:left="840" w:leftChars="0" w:hanging="420"/>
        <w:jc w:val="both"/>
      </w:pPr>
      <w:r>
        <w:rPr>
          <w:rFonts w:hint="eastAsia" w:ascii="宋体" w:hAnsi="宋体" w:eastAsia="宋体" w:cs="宋体"/>
          <w:sz w:val="21"/>
          <w:szCs w:val="21"/>
        </w:rPr>
        <w:t>增加了XXXX（见X.X）；</w:t>
      </w:r>
    </w:p>
    <w:p w14:paraId="17E73DC5">
      <w:pPr>
        <w:numPr>
          <w:ilvl w:val="0"/>
          <w:numId w:val="2"/>
        </w:numPr>
        <w:wordWrap w:val="0"/>
        <w:autoSpaceDE w:val="0"/>
        <w:autoSpaceDN w:val="0"/>
        <w:snapToGrid/>
        <w:ind w:left="840" w:leftChars="0" w:hanging="420"/>
        <w:jc w:val="both"/>
      </w:pPr>
      <w:r>
        <w:rPr>
          <w:rFonts w:hint="eastAsia" w:ascii="宋体" w:hAnsi="宋体" w:eastAsia="宋体" w:cs="宋体"/>
          <w:sz w:val="21"/>
          <w:szCs w:val="21"/>
        </w:rPr>
        <w:t>更改了XXX（见X.X，XXXX年版的X.X）；</w:t>
      </w:r>
    </w:p>
    <w:p w14:paraId="785AB8D9">
      <w:pPr>
        <w:numPr>
          <w:ilvl w:val="0"/>
          <w:numId w:val="2"/>
        </w:numPr>
        <w:wordWrap w:val="0"/>
        <w:autoSpaceDE w:val="0"/>
        <w:autoSpaceDN w:val="0"/>
        <w:snapToGrid/>
        <w:ind w:left="840" w:leftChars="0" w:hanging="420"/>
        <w:jc w:val="both"/>
      </w:pPr>
      <w:r>
        <w:rPr>
          <w:rFonts w:hint="eastAsia" w:ascii="宋体" w:hAnsi="宋体" w:eastAsia="宋体" w:cs="宋体"/>
          <w:sz w:val="21"/>
          <w:szCs w:val="21"/>
        </w:rPr>
        <w:t>删除了XXX（见XXXX年版的X.X）；</w:t>
      </w:r>
    </w:p>
    <w:p w14:paraId="218CA847">
      <w:pPr>
        <w:numPr>
          <w:ilvl w:val="0"/>
          <w:numId w:val="2"/>
        </w:numPr>
        <w:wordWrap w:val="0"/>
        <w:autoSpaceDE w:val="0"/>
        <w:autoSpaceDN w:val="0"/>
        <w:snapToGrid/>
        <w:ind w:left="840" w:leftChars="0" w:hanging="420"/>
        <w:jc w:val="both"/>
      </w:pPr>
      <w:r>
        <w:rPr>
          <w:rFonts w:hint="eastAsia" w:ascii="宋体" w:hAnsi="宋体" w:eastAsia="宋体" w:cs="宋体"/>
          <w:sz w:val="21"/>
          <w:szCs w:val="21"/>
        </w:rPr>
        <w:t>其他补充...。</w:t>
      </w:r>
    </w:p>
    <w:p w14:paraId="5D6BA371">
      <w:pPr>
        <w:pStyle w:val="51"/>
        <w:wordWrap w:val="0"/>
        <w:autoSpaceDE w:val="0"/>
        <w:autoSpaceDN w:val="0"/>
        <w:snapToGrid/>
        <w:ind w:leftChars="0" w:firstLine="411"/>
        <w:jc w:val="both"/>
      </w:pPr>
      <w:r>
        <w:rPr>
          <w:rFonts w:hint="eastAsia" w:ascii="宋体" w:hAnsi="宋体" w:eastAsia="宋体" w:cs="宋体"/>
          <w:sz w:val="21"/>
          <w:szCs w:val="21"/>
        </w:rPr>
        <w:t>请注意本文件的某些内容可能涉及专利。本文件的发布机构不承担识别专利的责任。</w:t>
      </w:r>
    </w:p>
    <w:p w14:paraId="4E227951">
      <w:pPr>
        <w:pStyle w:val="51"/>
        <w:wordWrap w:val="0"/>
        <w:autoSpaceDE w:val="0"/>
        <w:autoSpaceDN w:val="0"/>
        <w:snapToGrid/>
        <w:ind w:leftChars="0" w:firstLine="411"/>
        <w:jc w:val="both"/>
      </w:pPr>
      <w:r>
        <w:rPr>
          <w:rFonts w:hint="eastAsia" w:ascii="宋体" w:hAnsi="宋体" w:eastAsia="宋体" w:cs="宋体"/>
          <w:sz w:val="21"/>
          <w:szCs w:val="21"/>
        </w:rPr>
        <w:t>本文件由 XXXX 提出并归口 。</w:t>
      </w:r>
    </w:p>
    <w:p w14:paraId="321E3300">
      <w:pPr>
        <w:pStyle w:val="51"/>
        <w:wordWrap w:val="0"/>
        <w:autoSpaceDE w:val="0"/>
        <w:autoSpaceDN w:val="0"/>
        <w:snapToGrid/>
        <w:ind w:leftChars="0" w:firstLine="411"/>
        <w:jc w:val="both"/>
      </w:pPr>
      <w:r>
        <w:rPr>
          <w:rFonts w:hint="eastAsia" w:ascii="宋体" w:hAnsi="宋体" w:eastAsia="宋体" w:cs="宋体"/>
          <w:sz w:val="21"/>
          <w:szCs w:val="21"/>
        </w:rPr>
        <w:t>本文件起草单位：XXXX 。</w:t>
      </w:r>
    </w:p>
    <w:p w14:paraId="34CDF9CD">
      <w:pPr>
        <w:pStyle w:val="51"/>
        <w:wordWrap w:val="0"/>
        <w:autoSpaceDE w:val="0"/>
        <w:autoSpaceDN w:val="0"/>
        <w:snapToGrid/>
        <w:ind w:leftChars="0" w:firstLine="411"/>
        <w:jc w:val="both"/>
      </w:pPr>
      <w:r>
        <w:rPr>
          <w:rFonts w:hint="eastAsia" w:ascii="宋体" w:hAnsi="宋体" w:eastAsia="宋体" w:cs="宋体"/>
          <w:sz w:val="21"/>
          <w:szCs w:val="21"/>
        </w:rPr>
        <w:t>本文件主要起草人：XXXX 。</w:t>
      </w:r>
    </w:p>
    <w:p w14:paraId="5853AFCF">
      <w:pPr>
        <w:pStyle w:val="51"/>
        <w:wordWrap w:val="0"/>
        <w:autoSpaceDE w:val="0"/>
        <w:autoSpaceDN w:val="0"/>
        <w:snapToGrid/>
        <w:ind w:leftChars="0" w:firstLine="411"/>
        <w:jc w:val="both"/>
      </w:pPr>
      <w:r>
        <w:rPr>
          <w:rFonts w:hint="eastAsia" w:ascii="宋体" w:hAnsi="宋体" w:eastAsia="宋体" w:cs="宋体"/>
          <w:sz w:val="21"/>
          <w:szCs w:val="21"/>
        </w:rPr>
        <w:t>本文件及其所代替或废止的文件的历次版本发布情况为：</w:t>
      </w:r>
    </w:p>
    <w:p w14:paraId="5A026C65">
      <w:pPr>
        <w:numPr>
          <w:ilvl w:val="0"/>
          <w:numId w:val="1"/>
        </w:numPr>
        <w:wordWrap w:val="0"/>
        <w:autoSpaceDE w:val="0"/>
        <w:autoSpaceDN w:val="0"/>
        <w:snapToGrid/>
        <w:ind w:left="0" w:leftChars="0" w:firstLine="420" w:firstLineChars="200"/>
        <w:jc w:val="both"/>
      </w:pPr>
      <w:r>
        <w:rPr>
          <w:rFonts w:hint="eastAsia" w:ascii="宋体" w:hAnsi="宋体" w:eastAsia="宋体" w:cs="宋体"/>
          <w:sz w:val="21"/>
          <w:szCs w:val="21"/>
        </w:rPr>
        <w:t>XXX</w:t>
      </w:r>
    </w:p>
    <w:p w14:paraId="07F8DF23">
      <w:pPr>
        <w:rPr>
          <w:rFonts w:hint="eastAsia"/>
          <w:lang w:val="en-US" w:eastAsia="zh-CN"/>
        </w:rPr>
        <w:sectPr>
          <w:headerReference r:id="rId5" w:type="default"/>
          <w:footerReference r:id="rId6" w:type="default"/>
          <w:pgSz w:w="11906" w:h="16838"/>
          <w:pgMar w:top="1417" w:right="1134" w:bottom="1134" w:left="1417" w:header="850" w:footer="680" w:gutter="0"/>
          <w:pgNumType w:fmt="upperRoman"/>
          <w:cols w:space="425" w:num="1"/>
          <w:docGrid w:type="lines" w:linePitch="312" w:charSpace="0"/>
        </w:sectPr>
      </w:pPr>
    </w:p>
    <w:p w14:paraId="34F707F6">
      <w:pPr>
        <w:jc w:val="center"/>
        <w:rPr>
          <w:rFonts w:asciiTheme="minorEastAsia" w:hAnsiTheme="minorEastAsia" w:cstheme="minorEastAsia"/>
          <w:sz w:val="28"/>
          <w:szCs w:val="28"/>
        </w:rPr>
      </w:pPr>
      <w:r>
        <w:rPr>
          <w:rFonts w:hint="eastAsia" w:asciiTheme="minorEastAsia" w:hAnsiTheme="minorEastAsia" w:cstheme="minorEastAsia"/>
          <w:sz w:val="28"/>
          <w:szCs w:val="28"/>
        </w:rPr>
        <w:t>医院固定资产管理知识图谱应用 第1部分 医疗器械</w:t>
      </w:r>
    </w:p>
    <w:p w14:paraId="239B626A">
      <w:pPr>
        <w:pStyle w:val="52"/>
        <w:numPr>
          <w:ilvl w:val="0"/>
          <w:numId w:val="3"/>
        </w:numPr>
        <w:wordWrap w:val="0"/>
        <w:autoSpaceDE w:val="0"/>
        <w:autoSpaceDN w:val="0"/>
        <w:snapToGrid w:val="0"/>
        <w:jc w:val="both"/>
        <w:outlineLvl w:val="0"/>
      </w:pPr>
      <w:bookmarkStart w:id="1" w:name="_Toc2704"/>
      <w:r>
        <w:rPr>
          <w:rFonts w:hint="eastAsia" w:ascii="黑体" w:hAnsi="黑体" w:eastAsia="黑体" w:cs="黑体"/>
          <w:sz w:val="21"/>
          <w:szCs w:val="21"/>
        </w:rPr>
        <w:t>范围</w:t>
      </w:r>
      <w:bookmarkEnd w:id="1"/>
    </w:p>
    <w:p w14:paraId="00AC8B77">
      <w:pPr>
        <w:spacing w:line="360" w:lineRule="auto"/>
        <w:ind w:firstLine="480" w:firstLineChars="200"/>
        <w:rPr>
          <w:rFonts w:hint="eastAsia" w:ascii="宋体" w:hAnsi="宋体" w:eastAsia="宋体"/>
          <w:sz w:val="24"/>
          <w:szCs w:val="28"/>
        </w:rPr>
      </w:pPr>
      <w:r>
        <w:rPr>
          <w:rFonts w:hint="eastAsia" w:ascii="宋体" w:hAnsi="宋体" w:eastAsia="宋体"/>
          <w:sz w:val="24"/>
          <w:szCs w:val="28"/>
        </w:rPr>
        <w:t>本</w:t>
      </w:r>
      <w:r>
        <w:rPr>
          <w:rFonts w:hint="eastAsia" w:ascii="宋体" w:hAnsi="宋体" w:eastAsia="宋体"/>
          <w:sz w:val="24"/>
          <w:szCs w:val="28"/>
          <w:lang w:val="en-US" w:eastAsia="zh-CN"/>
        </w:rPr>
        <w:t>文件</w:t>
      </w:r>
      <w:r>
        <w:rPr>
          <w:rFonts w:hint="eastAsia" w:ascii="宋体" w:hAnsi="宋体" w:eastAsia="宋体"/>
          <w:sz w:val="24"/>
          <w:szCs w:val="28"/>
        </w:rPr>
        <w:t>规定了医院医疗器械资产管理中知识图谱应用的相关要求，包括知识图谱的构建、数据采集与处理、应用场景、性能评估等方面。</w:t>
      </w:r>
    </w:p>
    <w:p w14:paraId="0DA92ECD">
      <w:pPr>
        <w:spacing w:line="360" w:lineRule="auto"/>
        <w:ind w:firstLine="480" w:firstLineChars="200"/>
        <w:rPr>
          <w:rFonts w:hint="eastAsia" w:ascii="宋体" w:hAnsi="宋体" w:eastAsia="宋体"/>
          <w:sz w:val="24"/>
          <w:szCs w:val="28"/>
        </w:rPr>
      </w:pPr>
      <w:r>
        <w:rPr>
          <w:rFonts w:hint="eastAsia" w:ascii="宋体" w:hAnsi="宋体" w:eastAsia="宋体"/>
          <w:sz w:val="24"/>
          <w:szCs w:val="28"/>
        </w:rPr>
        <w:t>本</w:t>
      </w:r>
      <w:r>
        <w:rPr>
          <w:rFonts w:hint="eastAsia" w:ascii="宋体" w:hAnsi="宋体" w:eastAsia="宋体"/>
          <w:sz w:val="24"/>
          <w:szCs w:val="28"/>
          <w:lang w:val="en-US" w:eastAsia="zh-CN"/>
        </w:rPr>
        <w:t>文件</w:t>
      </w:r>
      <w:r>
        <w:rPr>
          <w:rFonts w:hint="eastAsia" w:ascii="宋体" w:hAnsi="宋体" w:eastAsia="宋体"/>
          <w:sz w:val="24"/>
          <w:szCs w:val="28"/>
        </w:rPr>
        <w:t>适用于各级医院在医疗器械自形成固定资产至报废期间管理的知识图谱应用。</w:t>
      </w:r>
    </w:p>
    <w:p w14:paraId="2E7517D6">
      <w:pPr>
        <w:pStyle w:val="52"/>
        <w:numPr>
          <w:ilvl w:val="0"/>
          <w:numId w:val="3"/>
        </w:numPr>
        <w:wordWrap w:val="0"/>
        <w:autoSpaceDE w:val="0"/>
        <w:autoSpaceDN w:val="0"/>
        <w:snapToGrid w:val="0"/>
        <w:jc w:val="both"/>
        <w:outlineLvl w:val="0"/>
        <w:rPr>
          <w:rFonts w:hint="eastAsia" w:ascii="黑体" w:hAnsi="黑体" w:eastAsia="黑体" w:cs="黑体"/>
          <w:sz w:val="21"/>
          <w:szCs w:val="21"/>
        </w:rPr>
      </w:pPr>
      <w:bookmarkStart w:id="2" w:name="_Toc30176"/>
      <w:r>
        <w:rPr>
          <w:rFonts w:hint="eastAsia" w:ascii="黑体" w:hAnsi="黑体" w:eastAsia="黑体" w:cs="黑体"/>
          <w:sz w:val="21"/>
          <w:szCs w:val="21"/>
        </w:rPr>
        <w:t>规范性引用文件</w:t>
      </w:r>
      <w:bookmarkEnd w:id="2"/>
    </w:p>
    <w:p w14:paraId="5D202A68">
      <w:pPr>
        <w:spacing w:line="360" w:lineRule="auto"/>
        <w:ind w:firstLine="480" w:firstLineChars="200"/>
        <w:rPr>
          <w:rFonts w:hint="eastAsia" w:ascii="宋体" w:hAnsi="宋体" w:eastAsia="宋体"/>
          <w:sz w:val="24"/>
          <w:szCs w:val="28"/>
        </w:rPr>
      </w:pPr>
      <w:r>
        <w:rPr>
          <w:rFonts w:hint="eastAsia" w:ascii="宋体" w:hAnsi="宋体" w:eastAsia="宋体"/>
          <w:sz w:val="24"/>
          <w:szCs w:val="28"/>
        </w:rPr>
        <w:t>……</w:t>
      </w:r>
    </w:p>
    <w:p w14:paraId="3607C46E">
      <w:pPr>
        <w:pStyle w:val="52"/>
        <w:numPr>
          <w:ilvl w:val="0"/>
          <w:numId w:val="3"/>
        </w:numPr>
        <w:wordWrap w:val="0"/>
        <w:autoSpaceDE w:val="0"/>
        <w:autoSpaceDN w:val="0"/>
        <w:snapToGrid w:val="0"/>
        <w:jc w:val="both"/>
        <w:outlineLvl w:val="0"/>
        <w:rPr>
          <w:rFonts w:hint="eastAsia" w:ascii="黑体" w:hAnsi="黑体" w:eastAsia="黑体" w:cs="黑体"/>
          <w:sz w:val="21"/>
          <w:szCs w:val="21"/>
        </w:rPr>
      </w:pPr>
      <w:bookmarkStart w:id="3" w:name="_Toc20134"/>
      <w:r>
        <w:rPr>
          <w:rFonts w:hint="eastAsia" w:ascii="黑体" w:hAnsi="黑体" w:eastAsia="黑体" w:cs="黑体"/>
          <w:sz w:val="21"/>
          <w:szCs w:val="21"/>
        </w:rPr>
        <w:t>术语和定义</w:t>
      </w:r>
      <w:bookmarkEnd w:id="3"/>
    </w:p>
    <w:p w14:paraId="65687D70">
      <w:pPr>
        <w:spacing w:line="360" w:lineRule="auto"/>
        <w:ind w:firstLine="480" w:firstLineChars="200"/>
        <w:rPr>
          <w:rFonts w:hint="eastAsia" w:ascii="宋体" w:hAnsi="宋体" w:eastAsia="宋体"/>
          <w:sz w:val="24"/>
          <w:szCs w:val="28"/>
        </w:rPr>
      </w:pPr>
      <w:r>
        <w:rPr>
          <w:rFonts w:hint="eastAsia" w:ascii="宋体" w:hAnsi="宋体" w:eastAsia="宋体"/>
          <w:sz w:val="24"/>
          <w:szCs w:val="28"/>
          <w:lang w:val="en-US" w:eastAsia="zh-CN"/>
        </w:rPr>
        <w:t xml:space="preserve">3.1 </w:t>
      </w:r>
      <w:r>
        <w:rPr>
          <w:rFonts w:hint="eastAsia" w:ascii="宋体" w:hAnsi="宋体" w:eastAsia="宋体"/>
          <w:sz w:val="24"/>
          <w:szCs w:val="28"/>
        </w:rPr>
        <w:t>知识图谱</w:t>
      </w:r>
    </w:p>
    <w:p w14:paraId="630771F9">
      <w:pPr>
        <w:spacing w:line="360" w:lineRule="auto"/>
        <w:ind w:firstLine="480" w:firstLineChars="200"/>
        <w:rPr>
          <w:rFonts w:hint="eastAsia" w:ascii="宋体" w:hAnsi="宋体" w:eastAsia="宋体"/>
          <w:sz w:val="24"/>
          <w:szCs w:val="28"/>
        </w:rPr>
      </w:pPr>
      <w:r>
        <w:rPr>
          <w:rFonts w:hint="eastAsia" w:ascii="宋体" w:hAnsi="宋体" w:eastAsia="宋体"/>
          <w:sz w:val="24"/>
          <w:szCs w:val="28"/>
          <w:lang w:val="en-US" w:eastAsia="zh-CN"/>
        </w:rPr>
        <w:t xml:space="preserve">3.2 </w:t>
      </w:r>
      <w:r>
        <w:rPr>
          <w:rFonts w:hint="eastAsia" w:ascii="宋体" w:hAnsi="宋体" w:eastAsia="宋体"/>
          <w:sz w:val="24"/>
          <w:szCs w:val="28"/>
        </w:rPr>
        <w:t>医疗器械资产</w:t>
      </w:r>
    </w:p>
    <w:p w14:paraId="2FAC3845">
      <w:pPr>
        <w:pStyle w:val="52"/>
        <w:numPr>
          <w:ilvl w:val="0"/>
          <w:numId w:val="3"/>
        </w:numPr>
        <w:wordWrap w:val="0"/>
        <w:autoSpaceDE w:val="0"/>
        <w:autoSpaceDN w:val="0"/>
        <w:snapToGrid w:val="0"/>
        <w:jc w:val="both"/>
        <w:outlineLvl w:val="0"/>
        <w:rPr>
          <w:rFonts w:hint="eastAsia" w:ascii="黑体" w:hAnsi="黑体" w:eastAsia="黑体" w:cs="黑体"/>
          <w:sz w:val="21"/>
          <w:szCs w:val="21"/>
        </w:rPr>
      </w:pPr>
      <w:bookmarkStart w:id="4" w:name="_Toc22180"/>
      <w:r>
        <w:rPr>
          <w:rFonts w:hint="eastAsia" w:ascii="黑体" w:hAnsi="黑体" w:eastAsia="黑体" w:cs="黑体"/>
          <w:sz w:val="21"/>
          <w:szCs w:val="21"/>
        </w:rPr>
        <w:t>知识图谱构建要求</w:t>
      </w:r>
      <w:bookmarkEnd w:id="4"/>
    </w:p>
    <w:p w14:paraId="5BDDB748">
      <w:pPr>
        <w:pStyle w:val="52"/>
        <w:numPr>
          <w:ilvl w:val="0"/>
          <w:numId w:val="3"/>
        </w:numPr>
        <w:wordWrap w:val="0"/>
        <w:autoSpaceDE w:val="0"/>
        <w:autoSpaceDN w:val="0"/>
        <w:snapToGrid w:val="0"/>
        <w:jc w:val="both"/>
        <w:outlineLvl w:val="0"/>
        <w:rPr>
          <w:rFonts w:hint="eastAsia" w:ascii="黑体" w:hAnsi="黑体" w:eastAsia="黑体" w:cs="黑体"/>
          <w:sz w:val="21"/>
          <w:szCs w:val="21"/>
        </w:rPr>
      </w:pPr>
      <w:bookmarkStart w:id="5" w:name="_Toc8303"/>
      <w:r>
        <w:rPr>
          <w:rFonts w:hint="eastAsia" w:ascii="黑体" w:hAnsi="黑体" w:eastAsia="黑体" w:cs="黑体"/>
          <w:sz w:val="21"/>
          <w:szCs w:val="21"/>
        </w:rPr>
        <w:t>数据采集与处理</w:t>
      </w:r>
      <w:bookmarkEnd w:id="5"/>
    </w:p>
    <w:p w14:paraId="72F1DC67">
      <w:pPr>
        <w:pStyle w:val="52"/>
        <w:numPr>
          <w:ilvl w:val="0"/>
          <w:numId w:val="3"/>
        </w:numPr>
        <w:wordWrap w:val="0"/>
        <w:autoSpaceDE w:val="0"/>
        <w:autoSpaceDN w:val="0"/>
        <w:snapToGrid w:val="0"/>
        <w:jc w:val="both"/>
        <w:outlineLvl w:val="0"/>
        <w:rPr>
          <w:rFonts w:hint="eastAsia" w:ascii="黑体" w:hAnsi="黑体" w:eastAsia="黑体" w:cs="黑体"/>
          <w:sz w:val="21"/>
          <w:szCs w:val="21"/>
        </w:rPr>
      </w:pPr>
      <w:bookmarkStart w:id="6" w:name="_Toc5039"/>
      <w:r>
        <w:rPr>
          <w:rFonts w:hint="eastAsia" w:ascii="黑体" w:hAnsi="黑体" w:eastAsia="黑体" w:cs="黑体"/>
          <w:sz w:val="21"/>
          <w:szCs w:val="21"/>
        </w:rPr>
        <w:t>知识图谱应用场景</w:t>
      </w:r>
      <w:bookmarkEnd w:id="6"/>
    </w:p>
    <w:p w14:paraId="3D8E3A00">
      <w:pPr>
        <w:pStyle w:val="52"/>
        <w:numPr>
          <w:ilvl w:val="0"/>
          <w:numId w:val="3"/>
        </w:numPr>
        <w:wordWrap w:val="0"/>
        <w:autoSpaceDE w:val="0"/>
        <w:autoSpaceDN w:val="0"/>
        <w:snapToGrid w:val="0"/>
        <w:jc w:val="both"/>
        <w:outlineLvl w:val="0"/>
        <w:rPr>
          <w:rFonts w:hint="eastAsia" w:ascii="黑体" w:hAnsi="黑体" w:eastAsia="黑体" w:cs="黑体"/>
          <w:sz w:val="21"/>
          <w:szCs w:val="21"/>
        </w:rPr>
      </w:pPr>
      <w:bookmarkStart w:id="7" w:name="_Toc9785"/>
      <w:r>
        <w:rPr>
          <w:rFonts w:hint="eastAsia" w:ascii="黑体" w:hAnsi="黑体" w:eastAsia="黑体" w:cs="黑体"/>
          <w:sz w:val="21"/>
          <w:szCs w:val="21"/>
        </w:rPr>
        <w:t>性能评估指标</w:t>
      </w:r>
      <w:bookmarkEnd w:id="7"/>
    </w:p>
    <w:p w14:paraId="1C0F257D">
      <w:pPr>
        <w:pStyle w:val="52"/>
        <w:numPr>
          <w:ilvl w:val="0"/>
          <w:numId w:val="3"/>
        </w:numPr>
        <w:wordWrap w:val="0"/>
        <w:autoSpaceDE w:val="0"/>
        <w:autoSpaceDN w:val="0"/>
        <w:snapToGrid w:val="0"/>
        <w:jc w:val="both"/>
        <w:outlineLvl w:val="0"/>
        <w:rPr>
          <w:rFonts w:hint="eastAsia" w:ascii="黑体" w:hAnsi="黑体" w:eastAsia="黑体" w:cs="黑体"/>
          <w:sz w:val="21"/>
          <w:szCs w:val="21"/>
        </w:rPr>
      </w:pPr>
      <w:bookmarkStart w:id="8" w:name="_Toc20266"/>
      <w:r>
        <w:rPr>
          <w:rFonts w:hint="eastAsia" w:ascii="黑体" w:hAnsi="黑体" w:eastAsia="黑体" w:cs="黑体"/>
          <w:sz w:val="21"/>
          <w:szCs w:val="21"/>
        </w:rPr>
        <w:t>安全与隐私保护</w:t>
      </w:r>
      <w:bookmarkEnd w:id="8"/>
    </w:p>
    <w:p w14:paraId="724AEBD0">
      <w:pPr>
        <w:pStyle w:val="52"/>
        <w:numPr>
          <w:ilvl w:val="0"/>
          <w:numId w:val="3"/>
        </w:numPr>
        <w:wordWrap w:val="0"/>
        <w:autoSpaceDE w:val="0"/>
        <w:autoSpaceDN w:val="0"/>
        <w:snapToGrid w:val="0"/>
        <w:jc w:val="both"/>
        <w:outlineLvl w:val="0"/>
        <w:rPr>
          <w:rFonts w:hint="eastAsia" w:ascii="黑体" w:hAnsi="黑体" w:eastAsia="黑体" w:cs="黑体"/>
          <w:sz w:val="21"/>
          <w:szCs w:val="21"/>
        </w:rPr>
      </w:pPr>
      <w:bookmarkStart w:id="9" w:name="_Toc601"/>
      <w:r>
        <w:rPr>
          <w:rFonts w:hint="eastAsia" w:ascii="黑体" w:hAnsi="黑体" w:eastAsia="黑体" w:cs="黑体"/>
          <w:sz w:val="21"/>
          <w:szCs w:val="21"/>
        </w:rPr>
        <w:t>管理与维护</w:t>
      </w:r>
      <w:bookmarkEnd w:id="9"/>
    </w:p>
    <w:p w14:paraId="2951172C">
      <w:pPr>
        <w:pStyle w:val="53"/>
        <w:bidi w:val="0"/>
        <w:jc w:val="center"/>
        <w:rPr>
          <w:rFonts w:hint="default" w:eastAsia="黑体" w:cs="Times New Roman"/>
          <w:u w:val="single"/>
          <w:lang w:val="en-US" w:eastAsia="zh-CN"/>
        </w:rPr>
      </w:pPr>
      <w:r>
        <w:rPr>
          <w:rFonts w:hint="eastAsia" w:cs="Times New Roman"/>
          <w:u w:val="single"/>
          <w:lang w:val="en-US" w:eastAsia="zh-CN"/>
        </w:rPr>
        <w:t xml:space="preserve">                               </w:t>
      </w:r>
      <w:bookmarkStart w:id="10" w:name="_GoBack"/>
      <w:bookmarkEnd w:id="10"/>
    </w:p>
    <w:sectPr>
      <w:headerReference r:id="rId7" w:type="default"/>
      <w:footerReference r:id="rId8" w:type="default"/>
      <w:pgSz w:w="11906" w:h="16838"/>
      <w:pgMar w:top="1417" w:right="1134" w:bottom="1134" w:left="1417" w:header="850" w:footer="68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8DA2F">
    <w:pPr>
      <w:pStyle w:val="9"/>
      <w:jc w:val="right"/>
    </w:pPr>
    <w:r>
      <w:rPr>
        <w:rFonts w:hint="default" w:ascii="宋体" w:hAnsi="宋体" w:cs="宋体"/>
        <w:b w:val="0"/>
        <w:bCs/>
        <w:sz w:val="18"/>
        <w:szCs w:val="18"/>
        <w:lang w:val="en-US" w:eastAsia="zh-CN"/>
      </w:rPr>
      <w:t>Ⅰ</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D8C6F">
    <w:pPr>
      <w:pStyle w:val="9"/>
      <w:jc w:val="right"/>
    </w:pPr>
    <w:r>
      <w:rPr>
        <w:rFonts w:hint="default" w:ascii="宋体" w:hAnsi="宋体" w:cs="宋体"/>
        <w:b w:val="0"/>
        <w:bCs/>
        <w:sz w:val="18"/>
        <w:szCs w:val="18"/>
        <w:lang w:val="en-US" w:eastAsia="zh-CN"/>
      </w:rPr>
      <w:t>Ⅱ</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FEBC2">
    <w:pPr>
      <w:pStyle w:val="9"/>
      <w:jc w:val="right"/>
    </w:pPr>
    <w:r>
      <w:rPr>
        <w:rFonts w:hint="default" w:ascii="宋体" w:hAnsi="宋体" w:cs="宋体"/>
        <w:b w:val="0"/>
        <w:bCs/>
        <w:sz w:val="18"/>
        <w:szCs w:val="18"/>
        <w:lang w:val="en-US" w:eastAsia="zh-CN"/>
      </w:rPr>
      <w:t>6</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98B2D3">
    <w:pPr>
      <w:spacing w:line="240" w:lineRule="auto"/>
      <w:jc w:val="right"/>
    </w:pPr>
    <w:r>
      <w:rPr>
        <w:rFonts w:hint="eastAsia" w:ascii="黑体" w:hAnsi="黑体" w:cs="黑体"/>
        <w:sz w:val="21"/>
        <w:szCs w:val="21"/>
        <w:lang w:val="en-US" w:eastAsia="zh-CN"/>
      </w:rPr>
      <w:t xml:space="preserve">T/GXIE
 </w:t>
    </w:r>
    <w:r>
      <w:rPr>
        <w:rFonts w:hint="default" w:ascii="黑体" w:hAnsi="黑体" w:cs="黑体"/>
        <w:sz w:val="21"/>
        <w:szCs w:val="21"/>
        <w:lang w:val="en-US" w:eastAsia="zh-CN"/>
      </w:rPr>
      <w:t>00</w:t>
    </w:r>
    <w:r>
      <w:rPr>
        <w:rFonts w:hint="eastAsia" w:ascii="黑体" w:hAnsi="黑体" w:cs="黑体"/>
        <w:sz w:val="21"/>
        <w:szCs w:val="21"/>
        <w:lang w:val="en-US" w:eastAsia="zh-CN"/>
      </w:rPr>
      <w:t>X</w:t>
    </w:r>
    <w:r>
      <w:rPr>
        <w:rFonts w:hint="default" w:ascii="黑体" w:hAnsi="黑体" w:cs="黑体"/>
        <w:sz w:val="21"/>
        <w:szCs w:val="21"/>
        <w:lang w:val="en-US" w:eastAsia="zh-CN"/>
      </w:rPr>
      <w:t>—2024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1BA8E">
    <w:pPr>
      <w:spacing w:line="240" w:lineRule="auto"/>
      <w:jc w:val="right"/>
    </w:pPr>
    <w:r>
      <w:rPr>
        <w:rFonts w:hint="eastAsia" w:ascii="黑体" w:hAnsi="黑体" w:cs="黑体"/>
        <w:sz w:val="21"/>
        <w:szCs w:val="21"/>
        <w:lang w:val="en-US" w:eastAsia="zh-CN"/>
      </w:rPr>
      <w:t xml:space="preserve">T/GXIE
 </w:t>
    </w:r>
    <w:r>
      <w:rPr>
        <w:rFonts w:hint="default" w:ascii="黑体" w:hAnsi="黑体" w:cs="黑体"/>
        <w:sz w:val="21"/>
        <w:szCs w:val="21"/>
        <w:lang w:val="en-US" w:eastAsia="zh-CN"/>
      </w:rPr>
      <w:t>00</w:t>
    </w:r>
    <w:r>
      <w:rPr>
        <w:rFonts w:hint="eastAsia" w:ascii="黑体" w:hAnsi="黑体" w:cs="黑体"/>
        <w:sz w:val="21"/>
        <w:szCs w:val="21"/>
        <w:lang w:val="en-US" w:eastAsia="zh-CN"/>
      </w:rPr>
      <w:t>X</w:t>
    </w:r>
    <w:r>
      <w:rPr>
        <w:rFonts w:hint="default" w:ascii="黑体" w:hAnsi="黑体" w:cs="黑体"/>
        <w:sz w:val="21"/>
        <w:szCs w:val="21"/>
        <w:lang w:val="en-US" w:eastAsia="zh-CN"/>
      </w:rPr>
      <w:t>—2024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A0B4E">
    <w:pPr>
      <w:spacing w:line="240" w:lineRule="auto"/>
      <w:jc w:val="right"/>
    </w:pPr>
    <w:r>
      <w:rPr>
        <w:rFonts w:hint="eastAsia" w:ascii="黑体" w:hAnsi="黑体" w:cs="黑体"/>
        <w:sz w:val="21"/>
        <w:szCs w:val="21"/>
        <w:lang w:val="en-US" w:eastAsia="zh-CN"/>
      </w:rPr>
      <w:t xml:space="preserve">T/GXIE
 </w:t>
    </w:r>
    <w:r>
      <w:rPr>
        <w:rFonts w:hint="default" w:ascii="黑体" w:hAnsi="黑体" w:cs="黑体"/>
        <w:sz w:val="21"/>
        <w:szCs w:val="21"/>
        <w:lang w:val="en-US" w:eastAsia="zh-CN"/>
      </w:rPr>
      <w:t>00</w:t>
    </w:r>
    <w:r>
      <w:rPr>
        <w:rFonts w:hint="eastAsia" w:ascii="黑体" w:hAnsi="黑体" w:cs="黑体"/>
        <w:sz w:val="21"/>
        <w:szCs w:val="21"/>
        <w:lang w:val="en-US" w:eastAsia="zh-CN"/>
      </w:rPr>
      <w:t>X</w:t>
    </w:r>
    <w:r>
      <w:rPr>
        <w:rFonts w:hint="default" w:ascii="黑体" w:hAnsi="黑体" w:cs="黑体"/>
        <w:sz w:val="21"/>
        <w:szCs w:val="21"/>
        <w:lang w:val="en-US" w:eastAsia="zh-CN"/>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lowerLetter"/>
      <w:lvlText w:val="%1)"/>
      <w:lvlJc w:val="left"/>
      <w:pPr>
        <w:tabs>
          <w:tab w:val="left" w:pos="420"/>
        </w:tabs>
        <w:wordWrap w:val="0"/>
        <w:autoSpaceDE w:val="0"/>
        <w:autoSpaceDN w:val="0"/>
      </w:pPr>
      <w:rPr>
        <w:rFonts w:hint="default" w:ascii="宋体" w:hAnsi="宋体" w:eastAsia="宋体" w:cs="宋体"/>
        <w:snapToGrid w:val="0"/>
        <w:sz w:val="21"/>
        <w:szCs w:val="21"/>
      </w:rPr>
    </w:lvl>
  </w:abstractNum>
  <w:abstractNum w:abstractNumId="1">
    <w:nsid w:val="0053208E"/>
    <w:multiLevelType w:val="singleLevel"/>
    <w:tmpl w:val="0053208E"/>
    <w:lvl w:ilvl="0" w:tentative="0">
      <w:start w:val="1"/>
      <w:numFmt w:val="none"/>
      <w:lvlText w:val="——"/>
      <w:lvlJc w:val="left"/>
      <w:pPr>
        <w:tabs>
          <w:tab w:val="left" w:pos="420"/>
        </w:tabs>
        <w:wordWrap w:val="0"/>
        <w:autoSpaceDE w:val="0"/>
        <w:autoSpaceDN w:val="0"/>
        <w:ind w:left="420" w:leftChars="0"/>
      </w:pPr>
      <w:rPr>
        <w:rFonts w:hint="default" w:ascii="宋体" w:hAnsi="宋体" w:eastAsia="宋体" w:cs="宋体"/>
        <w:snapToGrid w:val="0"/>
        <w:spacing w:val="5"/>
        <w:w w:val="150"/>
        <w:position w:val="5"/>
        <w:sz w:val="13"/>
        <w:szCs w:val="13"/>
      </w:rPr>
    </w:lvl>
  </w:abstractNum>
  <w:abstractNum w:abstractNumId="2">
    <w:nsid w:val="59ADCABA"/>
    <w:multiLevelType w:val="multilevel"/>
    <w:tmpl w:val="59ADCABA"/>
    <w:lvl w:ilvl="0" w:tentative="0">
      <w:start w:val="1"/>
      <w:numFmt w:val="decimal"/>
      <w:suff w:val="space"/>
      <w:lvlText w:val="%1 "/>
      <w:lvlJc w:val="left"/>
      <w:rPr>
        <w:rFonts w:hint="default" w:ascii="黑体" w:hAnsi="黑体" w:eastAsia="黑体" w:cs="黑体"/>
        <w:snapToGrid w:val="0"/>
        <w:sz w:val="21"/>
        <w:szCs w:val="21"/>
      </w:rPr>
    </w:lvl>
    <w:lvl w:ilvl="1" w:tentative="0">
      <w:start w:val="1"/>
      <w:numFmt w:val="decimal"/>
      <w:suff w:val="space"/>
      <w:lvlText w:val="%1.%2 "/>
      <w:lvlJc w:val="left"/>
      <w:rPr>
        <w:rFonts w:hint="default" w:ascii="黑体" w:hAnsi="黑体" w:eastAsia="黑体" w:cs="黑体"/>
        <w:snapToGrid w:val="0"/>
        <w:sz w:val="21"/>
        <w:szCs w:val="21"/>
      </w:rPr>
    </w:lvl>
    <w:lvl w:ilvl="2" w:tentative="0">
      <w:start w:val="1"/>
      <w:numFmt w:val="decimal"/>
      <w:suff w:val="space"/>
      <w:lvlText w:val="%1.%2.%3 "/>
      <w:lvlJc w:val="left"/>
      <w:rPr>
        <w:rFonts w:hint="default" w:ascii="黑体" w:hAnsi="黑体" w:eastAsia="黑体" w:cs="黑体"/>
        <w:snapToGrid w:val="0"/>
        <w:sz w:val="21"/>
        <w:szCs w:val="21"/>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U3MzZlY2NmM2E2Njg3OTQ3MTVkY2VkYjFjNjM5MmYifQ=="/>
  </w:docVars>
  <w:rsids>
    <w:rsidRoot w:val="00525FCA"/>
    <w:rsid w:val="000331AF"/>
    <w:rsid w:val="00525FCA"/>
    <w:rsid w:val="007E6C16"/>
    <w:rsid w:val="008D1653"/>
    <w:rsid w:val="00991482"/>
    <w:rsid w:val="00AE35B7"/>
    <w:rsid w:val="00CC66AF"/>
    <w:rsid w:val="00CF1E78"/>
    <w:rsid w:val="00D16F00"/>
    <w:rsid w:val="00DC0B22"/>
    <w:rsid w:val="00E26651"/>
    <w:rsid w:val="00E33232"/>
    <w:rsid w:val="00F36E21"/>
    <w:rsid w:val="00FB47B8"/>
    <w:rsid w:val="01A96151"/>
    <w:rsid w:val="01E54008"/>
    <w:rsid w:val="09671EA2"/>
    <w:rsid w:val="0A746C2C"/>
    <w:rsid w:val="0B3F575F"/>
    <w:rsid w:val="0C3D42AE"/>
    <w:rsid w:val="0D405F42"/>
    <w:rsid w:val="0DC21CB9"/>
    <w:rsid w:val="131363AF"/>
    <w:rsid w:val="13C4457F"/>
    <w:rsid w:val="14CA5CFF"/>
    <w:rsid w:val="1A8A22DC"/>
    <w:rsid w:val="1E4654EC"/>
    <w:rsid w:val="1E9F5EE9"/>
    <w:rsid w:val="20451217"/>
    <w:rsid w:val="2355694E"/>
    <w:rsid w:val="242A6A39"/>
    <w:rsid w:val="27D83146"/>
    <w:rsid w:val="28321134"/>
    <w:rsid w:val="285A344B"/>
    <w:rsid w:val="289A6582"/>
    <w:rsid w:val="2A125EC5"/>
    <w:rsid w:val="2AC073E7"/>
    <w:rsid w:val="2BF71372"/>
    <w:rsid w:val="2E7C0C48"/>
    <w:rsid w:val="2E871C59"/>
    <w:rsid w:val="2F8B290C"/>
    <w:rsid w:val="34A8074F"/>
    <w:rsid w:val="351F3D24"/>
    <w:rsid w:val="358B263D"/>
    <w:rsid w:val="35CC45F8"/>
    <w:rsid w:val="36CD4475"/>
    <w:rsid w:val="3A4E0F79"/>
    <w:rsid w:val="40301595"/>
    <w:rsid w:val="42CC103A"/>
    <w:rsid w:val="4461674D"/>
    <w:rsid w:val="48476FE9"/>
    <w:rsid w:val="50BE3DA5"/>
    <w:rsid w:val="5152524E"/>
    <w:rsid w:val="544A4A25"/>
    <w:rsid w:val="579B3999"/>
    <w:rsid w:val="662607E8"/>
    <w:rsid w:val="69A949A2"/>
    <w:rsid w:val="6BFA00AB"/>
    <w:rsid w:val="6D2A511A"/>
    <w:rsid w:val="6E355EE3"/>
    <w:rsid w:val="7072709A"/>
    <w:rsid w:val="70A77558"/>
    <w:rsid w:val="72860731"/>
    <w:rsid w:val="74AF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pPr>
      <w:widowControl w:val="0"/>
      <w:wordWrap w:val="0"/>
      <w:autoSpaceDE w:val="0"/>
      <w:autoSpaceDN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3"/>
    <w:autoRedefine/>
    <w:qFormat/>
    <w:uiPriority w:val="0"/>
    <w:pPr>
      <w:keepNext/>
      <w:keepLines/>
      <w:wordWrap w:val="0"/>
      <w:autoSpaceDE w:val="0"/>
      <w:autoSpaceDN w:val="0"/>
      <w:spacing w:before="340" w:after="330" w:line="576" w:lineRule="auto"/>
      <w:outlineLvl w:val="0"/>
    </w:pPr>
    <w:rPr>
      <w:b/>
      <w:kern w:val="44"/>
      <w:sz w:val="44"/>
    </w:rPr>
  </w:style>
  <w:style w:type="paragraph" w:styleId="3">
    <w:name w:val="heading 2"/>
    <w:basedOn w:val="1"/>
    <w:next w:val="1"/>
    <w:link w:val="24"/>
    <w:autoRedefine/>
    <w:unhideWhenUsed/>
    <w:qFormat/>
    <w:uiPriority w:val="0"/>
    <w:pPr>
      <w:keepNext/>
      <w:keepLines/>
      <w:wordWrap w:val="0"/>
      <w:autoSpaceDE w:val="0"/>
      <w:autoSpaceDN w:val="0"/>
      <w:spacing w:before="260" w:after="260" w:line="413" w:lineRule="auto"/>
      <w:outlineLvl w:val="1"/>
    </w:pPr>
    <w:rPr>
      <w:rFonts w:ascii="Arial" w:hAnsi="Arial" w:eastAsia="黑体"/>
      <w:b/>
      <w:sz w:val="32"/>
    </w:rPr>
  </w:style>
  <w:style w:type="character" w:default="1" w:styleId="18">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0" w:type="dxa"/>
        <w:bottom w:w="0" w:type="dxa"/>
        <w:right w:w="100" w:type="dxa"/>
      </w:tblCellMar>
    </w:tblPr>
  </w:style>
  <w:style w:type="paragraph" w:styleId="4">
    <w:name w:val="caption"/>
    <w:basedOn w:val="1"/>
    <w:next w:val="1"/>
    <w:link w:val="22"/>
    <w:autoRedefine/>
    <w:semiHidden/>
    <w:unhideWhenUsed/>
    <w:qFormat/>
    <w:uiPriority w:val="35"/>
    <w:rPr>
      <w:rFonts w:ascii="Arial" w:hAnsi="Arial" w:eastAsia="黑体"/>
      <w:sz w:val="20"/>
    </w:rPr>
  </w:style>
  <w:style w:type="paragraph" w:styleId="5">
    <w:name w:val="annotation text"/>
    <w:basedOn w:val="1"/>
    <w:link w:val="29"/>
    <w:autoRedefine/>
    <w:semiHidden/>
    <w:unhideWhenUsed/>
    <w:qFormat/>
    <w:uiPriority w:val="99"/>
    <w:pPr>
      <w:wordWrap w:val="0"/>
      <w:autoSpaceDE w:val="0"/>
      <w:autoSpaceDN w:val="0"/>
      <w:jc w:val="left"/>
    </w:pPr>
  </w:style>
  <w:style w:type="paragraph" w:styleId="6">
    <w:name w:val="toc 5"/>
    <w:autoRedefine/>
    <w:semiHidden/>
    <w:uiPriority w:val="0"/>
    <w:pPr>
      <w:tabs>
        <w:tab w:val="right" w:leader="dot" w:pos="9241"/>
      </w:tabs>
      <w:wordWrap w:val="0"/>
      <w:autoSpaceDE w:val="0"/>
      <w:autoSpaceDN w:val="0"/>
      <w:ind w:firstLine="400" w:firstLineChars="400"/>
      <w:jc w:val="left"/>
    </w:pPr>
    <w:rPr>
      <w:rFonts w:ascii="宋体" w:hAnsi="宋体" w:eastAsia="宋体" w:cs="Times New Roman"/>
      <w:lang w:val="en-US" w:eastAsia="zh-CN" w:bidi="ar-SA"/>
    </w:rPr>
  </w:style>
  <w:style w:type="paragraph" w:styleId="7">
    <w:name w:val="toc 3"/>
    <w:basedOn w:val="1"/>
    <w:next w:val="1"/>
    <w:autoRedefine/>
    <w:semiHidden/>
    <w:qFormat/>
    <w:uiPriority w:val="0"/>
    <w:pPr>
      <w:tabs>
        <w:tab w:val="right" w:leader="dot" w:pos="9241"/>
      </w:tabs>
      <w:wordWrap w:val="0"/>
      <w:autoSpaceDE w:val="0"/>
      <w:autoSpaceDN w:val="0"/>
      <w:ind w:firstLine="200" w:firstLineChars="200"/>
      <w:jc w:val="left"/>
    </w:pPr>
    <w:rPr>
      <w:rFonts w:ascii="宋体" w:hAnsi="宋体" w:eastAsia="宋体" w:cs="Times New Roman"/>
      <w:lang w:val="en-US" w:eastAsia="zh-CN" w:bidi="ar-SA"/>
    </w:rPr>
  </w:style>
  <w:style w:type="paragraph" w:styleId="8">
    <w:name w:val="Balloon Text"/>
    <w:basedOn w:val="1"/>
    <w:link w:val="31"/>
    <w:semiHidden/>
    <w:unhideWhenUsed/>
    <w:qFormat/>
    <w:uiPriority w:val="99"/>
    <w:rPr>
      <w:sz w:val="18"/>
      <w:szCs w:val="18"/>
    </w:rPr>
  </w:style>
  <w:style w:type="paragraph" w:styleId="9">
    <w:name w:val="footer"/>
    <w:basedOn w:val="1"/>
    <w:autoRedefine/>
    <w:unhideWhenUsed/>
    <w:qFormat/>
    <w:uiPriority w:val="99"/>
    <w:pPr>
      <w:tabs>
        <w:tab w:val="center" w:pos="4153"/>
        <w:tab w:val="right" w:pos="8306"/>
      </w:tabs>
      <w:wordWrap w:val="0"/>
      <w:autoSpaceDE w:val="0"/>
      <w:autoSpaceDN w:val="0"/>
      <w:jc w:val="right"/>
    </w:pPr>
    <w:rPr>
      <w:sz w:val="18"/>
      <w:szCs w:val="18"/>
    </w:rPr>
  </w:style>
  <w:style w:type="paragraph" w:styleId="10">
    <w:name w:val="header"/>
    <w:basedOn w:val="1"/>
    <w:link w:val="25"/>
    <w:unhideWhenUsed/>
    <w:qFormat/>
    <w:uiPriority w:val="99"/>
    <w:pPr>
      <w:pBdr>
        <w:bottom w:val="single" w:color="auto" w:sz="6" w:space="1"/>
      </w:pBdr>
      <w:tabs>
        <w:tab w:val="center" w:pos="4153"/>
        <w:tab w:val="right" w:pos="8306"/>
      </w:tabs>
      <w:wordWrap w:val="0"/>
      <w:autoSpaceDE w:val="0"/>
      <w:autoSpaceDN w:val="0"/>
      <w:snapToGrid w:val="0"/>
      <w:jc w:val="center"/>
    </w:pPr>
    <w:rPr>
      <w:sz w:val="18"/>
      <w:szCs w:val="18"/>
    </w:rPr>
  </w:style>
  <w:style w:type="paragraph" w:styleId="11">
    <w:name w:val="toc 1"/>
    <w:basedOn w:val="1"/>
    <w:next w:val="1"/>
    <w:autoRedefine/>
    <w:semiHidden/>
    <w:qFormat/>
    <w:uiPriority w:val="0"/>
    <w:pPr>
      <w:tabs>
        <w:tab w:val="right" w:leader="dot" w:pos="9241"/>
      </w:tabs>
      <w:wordWrap w:val="0"/>
      <w:autoSpaceDE w:val="0"/>
      <w:autoSpaceDN w:val="0"/>
      <w:spacing w:before="25" w:beforeLines="25" w:after="25" w:afterLines="25"/>
    </w:pPr>
    <w:rPr>
      <w:rFonts w:ascii="宋体" w:hAnsi="宋体" w:eastAsia="宋体" w:cs="Times New Roman"/>
      <w:sz w:val="21"/>
      <w:szCs w:val="21"/>
      <w:lang w:val="en-US" w:eastAsia="zh-CN" w:bidi="ar-SA"/>
    </w:rPr>
  </w:style>
  <w:style w:type="paragraph" w:styleId="12">
    <w:name w:val="toc 4"/>
    <w:autoRedefine/>
    <w:semiHidden/>
    <w:qFormat/>
    <w:uiPriority w:val="0"/>
    <w:pPr>
      <w:tabs>
        <w:tab w:val="right" w:leader="dot" w:pos="9241"/>
      </w:tabs>
      <w:wordWrap w:val="0"/>
      <w:autoSpaceDE w:val="0"/>
      <w:autoSpaceDN w:val="0"/>
      <w:ind w:firstLine="300" w:firstLineChars="300"/>
      <w:jc w:val="left"/>
    </w:pPr>
    <w:rPr>
      <w:rFonts w:ascii="宋体" w:hAnsi="宋体" w:eastAsia="宋体" w:cs="Times New Roman"/>
      <w:lang w:val="en-US" w:eastAsia="zh-CN" w:bidi="ar-SA"/>
    </w:rPr>
  </w:style>
  <w:style w:type="paragraph" w:styleId="13">
    <w:name w:val="footnote text"/>
    <w:qFormat/>
    <w:uiPriority w:val="0"/>
    <w:pPr>
      <w:snapToGrid w:val="0"/>
      <w:ind w:left="635" w:hanging="272"/>
      <w:jc w:val="left"/>
    </w:pPr>
    <w:rPr>
      <w:rFonts w:ascii="宋体" w:hAnsi="Times New Roman" w:eastAsia="宋体" w:cs="Times New Roman"/>
      <w:sz w:val="18"/>
      <w:szCs w:val="18"/>
      <w:lang w:val="en-US" w:eastAsia="zh-CN" w:bidi="ar-SA"/>
    </w:rPr>
  </w:style>
  <w:style w:type="paragraph" w:styleId="14">
    <w:name w:val="toc 2"/>
    <w:basedOn w:val="1"/>
    <w:next w:val="1"/>
    <w:autoRedefine/>
    <w:semiHidden/>
    <w:qFormat/>
    <w:uiPriority w:val="0"/>
    <w:pPr>
      <w:tabs>
        <w:tab w:val="right" w:leader="dot" w:pos="9241"/>
      </w:tabs>
      <w:wordWrap w:val="0"/>
      <w:autoSpaceDE w:val="0"/>
      <w:autoSpaceDN w:val="0"/>
      <w:ind w:firstLine="102" w:firstLineChars="100"/>
    </w:pPr>
    <w:rPr>
      <w:rFonts w:ascii="宋体" w:hAnsi="宋体" w:eastAsia="宋体" w:cs="Times New Roman"/>
      <w:sz w:val="21"/>
      <w:szCs w:val="21"/>
      <w:lang w:val="en-US" w:eastAsia="zh-CN" w:bidi="ar-SA"/>
    </w:rPr>
  </w:style>
  <w:style w:type="paragraph" w:styleId="15">
    <w:name w:val="annotation subject"/>
    <w:basedOn w:val="5"/>
    <w:next w:val="5"/>
    <w:link w:val="30"/>
    <w:autoRedefine/>
    <w:semiHidden/>
    <w:unhideWhenUsed/>
    <w:qFormat/>
    <w:uiPriority w:val="99"/>
    <w:rPr>
      <w:b/>
      <w:bCs/>
    </w:rPr>
  </w:style>
  <w:style w:type="table" w:styleId="17">
    <w:name w:val="Table Grid"/>
    <w:basedOn w:val="1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0" w:type="dxa"/>
        <w:bottom w:w="0" w:type="dxa"/>
        <w:right w:w="100" w:type="dxa"/>
      </w:tblCellMar>
    </w:tblPr>
  </w:style>
  <w:style w:type="character" w:styleId="19">
    <w:name w:val="Hyperlink"/>
    <w:autoRedefine/>
    <w:qFormat/>
    <w:uiPriority w:val="99"/>
    <w:rPr>
      <w:color w:val="0000FF"/>
      <w:spacing w:val="0"/>
      <w:w w:val="100"/>
      <w:szCs w:val="21"/>
      <w:u w:val="single"/>
    </w:rPr>
  </w:style>
  <w:style w:type="character" w:styleId="20">
    <w:name w:val="annotation reference"/>
    <w:basedOn w:val="18"/>
    <w:autoRedefine/>
    <w:semiHidden/>
    <w:unhideWhenUsed/>
    <w:qFormat/>
    <w:uiPriority w:val="99"/>
    <w:rPr>
      <w:sz w:val="21"/>
      <w:szCs w:val="21"/>
    </w:rPr>
  </w:style>
  <w:style w:type="character" w:styleId="21">
    <w:name w:val="footnote reference"/>
    <w:basedOn w:val="22"/>
    <w:semiHidden/>
    <w:unhideWhenUsed/>
    <w:qFormat/>
    <w:uiPriority w:val="99"/>
    <w:rPr>
      <w:vertAlign w:val="superscript"/>
    </w:rPr>
  </w:style>
  <w:style w:type="character" w:customStyle="1" w:styleId="22">
    <w:name w:val="脚注文本 字符"/>
    <w:basedOn w:val="18"/>
    <w:link w:val="4"/>
    <w:semiHidden/>
    <w:uiPriority w:val="99"/>
    <w:rPr>
      <w:sz w:val="18"/>
      <w:szCs w:val="18"/>
    </w:rPr>
  </w:style>
  <w:style w:type="character" w:customStyle="1" w:styleId="23">
    <w:name w:val="标题 1 Char"/>
    <w:basedOn w:val="18"/>
    <w:link w:val="2"/>
    <w:autoRedefine/>
    <w:qFormat/>
    <w:uiPriority w:val="0"/>
    <w:rPr>
      <w:b/>
      <w:kern w:val="44"/>
      <w:sz w:val="44"/>
      <w:szCs w:val="24"/>
    </w:rPr>
  </w:style>
  <w:style w:type="character" w:customStyle="1" w:styleId="24">
    <w:name w:val="标题 2 Char"/>
    <w:basedOn w:val="18"/>
    <w:link w:val="3"/>
    <w:qFormat/>
    <w:uiPriority w:val="0"/>
    <w:rPr>
      <w:rFonts w:ascii="Arial" w:hAnsi="Arial" w:eastAsia="黑体"/>
      <w:b/>
      <w:sz w:val="32"/>
      <w:szCs w:val="24"/>
    </w:rPr>
  </w:style>
  <w:style w:type="character" w:customStyle="1" w:styleId="25">
    <w:name w:val="页眉 Char"/>
    <w:basedOn w:val="18"/>
    <w:link w:val="10"/>
    <w:qFormat/>
    <w:uiPriority w:val="99"/>
    <w:rPr>
      <w:sz w:val="18"/>
      <w:szCs w:val="18"/>
    </w:rPr>
  </w:style>
  <w:style w:type="character" w:customStyle="1" w:styleId="26">
    <w:name w:val="页脚 Char"/>
    <w:basedOn w:val="18"/>
    <w:link w:val="27"/>
    <w:qFormat/>
    <w:uiPriority w:val="99"/>
    <w:rPr>
      <w:sz w:val="18"/>
      <w:szCs w:val="18"/>
    </w:rPr>
  </w:style>
  <w:style w:type="paragraph" w:customStyle="1" w:styleId="27">
    <w:name w:val="图脚注"/>
    <w:link w:val="26"/>
    <w:autoRedefine/>
    <w:unhideWhenUsed/>
    <w:qFormat/>
    <w:uiPriority w:val="99"/>
    <w:pPr>
      <w:wordWrap w:val="0"/>
      <w:autoSpaceDE w:val="0"/>
      <w:autoSpaceDN w:val="0"/>
      <w:ind w:left="765" w:leftChars="300" w:hanging="135" w:hangingChars="75"/>
      <w:jc w:val="left"/>
    </w:pPr>
    <w:rPr>
      <w:rFonts w:hint="eastAsia" w:ascii="宋体" w:hAnsi="宋体" w:eastAsia="宋体" w:cs="宋体"/>
      <w:sz w:val="18"/>
      <w:szCs w:val="18"/>
      <w:lang w:val="en-US" w:eastAsia="zh-CN" w:bidi="ar-SA"/>
    </w:rPr>
  </w:style>
  <w:style w:type="paragraph" w:styleId="28">
    <w:name w:val="List Paragraph"/>
    <w:basedOn w:val="1"/>
    <w:autoRedefine/>
    <w:qFormat/>
    <w:uiPriority w:val="34"/>
    <w:pPr>
      <w:wordWrap w:val="0"/>
      <w:autoSpaceDE w:val="0"/>
      <w:autoSpaceDN w:val="0"/>
      <w:ind w:firstLine="420" w:firstLineChars="200"/>
    </w:pPr>
  </w:style>
  <w:style w:type="character" w:customStyle="1" w:styleId="29">
    <w:name w:val="批注文字 Char"/>
    <w:basedOn w:val="18"/>
    <w:link w:val="5"/>
    <w:semiHidden/>
    <w:qFormat/>
    <w:uiPriority w:val="99"/>
    <w:rPr>
      <w:szCs w:val="24"/>
    </w:rPr>
  </w:style>
  <w:style w:type="character" w:customStyle="1" w:styleId="30">
    <w:name w:val="批注主题 Char"/>
    <w:basedOn w:val="29"/>
    <w:link w:val="15"/>
    <w:semiHidden/>
    <w:qFormat/>
    <w:uiPriority w:val="99"/>
    <w:rPr>
      <w:b/>
      <w:bCs/>
      <w:szCs w:val="24"/>
    </w:rPr>
  </w:style>
  <w:style w:type="character" w:customStyle="1" w:styleId="31">
    <w:name w:val="批注框文本 Char"/>
    <w:basedOn w:val="18"/>
    <w:link w:val="8"/>
    <w:semiHidden/>
    <w:qFormat/>
    <w:uiPriority w:val="99"/>
    <w:rPr>
      <w:sz w:val="18"/>
      <w:szCs w:val="18"/>
    </w:rPr>
  </w:style>
  <w:style w:type="paragraph" w:customStyle="1" w:styleId="32">
    <w:name w:val="WPSOffice手动目录 1"/>
    <w:qFormat/>
    <w:uiPriority w:val="0"/>
    <w:rPr>
      <w:rFonts w:asciiTheme="minorHAnsi" w:hAnsiTheme="minorHAnsi" w:eastAsiaTheme="minorEastAsia" w:cstheme="minorBidi"/>
      <w:lang w:val="en-US" w:eastAsia="zh-CN" w:bidi="ar-SA"/>
    </w:rPr>
  </w:style>
  <w:style w:type="paragraph" w:customStyle="1" w:styleId="33">
    <w:name w:val="WPSOffice手动目录 2"/>
    <w:autoRedefine/>
    <w:qFormat/>
    <w:uiPriority w:val="0"/>
    <w:pPr>
      <w:wordWrap w:val="0"/>
      <w:autoSpaceDE w:val="0"/>
      <w:autoSpaceDN w:val="0"/>
      <w:ind w:left="200" w:leftChars="200"/>
    </w:pPr>
    <w:rPr>
      <w:rFonts w:asciiTheme="minorHAnsi" w:hAnsiTheme="minorHAnsi" w:eastAsiaTheme="minorEastAsia" w:cstheme="minorBidi"/>
      <w:lang w:val="en-US" w:eastAsia="zh-CN" w:bidi="ar-SA"/>
    </w:rPr>
  </w:style>
  <w:style w:type="paragraph" w:customStyle="1" w:styleId="34">
    <w:name w:val="正文标题"/>
    <w:qFormat/>
    <w:uiPriority w:val="0"/>
    <w:pPr>
      <w:keepNext/>
      <w:pageBreakBefore/>
      <w:wordWrap w:val="0"/>
      <w:autoSpaceDE w:val="0"/>
      <w:autoSpaceDN w:val="0"/>
      <w:spacing w:before="360" w:after="440" w:line="360" w:lineRule="auto"/>
      <w:jc w:val="center"/>
    </w:pPr>
    <w:rPr>
      <w:rFonts w:ascii="黑体" w:hAnsi="黑体" w:eastAsia="黑体" w:cstheme="minorBidi"/>
      <w:color w:val="000000"/>
      <w:szCs w:val="22"/>
      <w:lang w:val="en-US" w:eastAsia="en-US" w:bidi="ar-SA"/>
    </w:rPr>
  </w:style>
  <w:style w:type="paragraph" w:customStyle="1" w:styleId="35">
    <w:name w:val="目次标题"/>
    <w:qFormat/>
    <w:uiPriority w:val="0"/>
    <w:pPr>
      <w:keepNext/>
      <w:pageBreakBefore/>
      <w:shd w:val="clear" w:color="FFFFFF" w:fill="FFFFFF"/>
      <w:spacing w:before="640" w:after="560" w:line="460" w:lineRule="exact"/>
      <w:jc w:val="center"/>
      <w:outlineLvl w:val="3"/>
    </w:pPr>
    <w:rPr>
      <w:rFonts w:ascii="黑体" w:hAnsi="Times New Roman" w:eastAsia="黑体" w:cs="Times New Roman"/>
      <w:sz w:val="32"/>
      <w:szCs w:val="32"/>
      <w:lang w:val="en-US" w:eastAsia="zh-CN" w:bidi="ar-SA"/>
    </w:rPr>
  </w:style>
  <w:style w:type="paragraph" w:customStyle="1" w:styleId="36">
    <w:name w:val="目次标题级"/>
    <w:next w:val="2"/>
    <w:qFormat/>
    <w:uiPriority w:val="39"/>
    <w:pPr>
      <w:tabs>
        <w:tab w:val="right" w:leader="dot" w:pos="9241"/>
      </w:tabs>
      <w:wordWrap w:val="0"/>
      <w:spacing w:before="25" w:beforeLines="25" w:after="25" w:afterLines="25"/>
      <w:outlineLvl w:val="0"/>
    </w:pPr>
    <w:rPr>
      <w:rFonts w:ascii="宋体" w:hAnsi="宋体" w:eastAsia="宋体" w:cs="Times New Roman"/>
      <w:sz w:val="21"/>
      <w:szCs w:val="21"/>
      <w:lang w:val="en-US" w:eastAsia="zh-CN" w:bidi="ar-SA"/>
    </w:rPr>
  </w:style>
  <w:style w:type="paragraph" w:customStyle="1" w:styleId="37">
    <w:name w:val="目次第1级"/>
    <w:next w:val="2"/>
    <w:autoRedefine/>
    <w:qFormat/>
    <w:uiPriority w:val="39"/>
    <w:pPr>
      <w:tabs>
        <w:tab w:val="right" w:leader="dot" w:pos="9241"/>
      </w:tabs>
      <w:wordWrap w:val="0"/>
      <w:spacing w:before="25" w:beforeLines="25" w:after="25" w:afterLines="25"/>
    </w:pPr>
    <w:rPr>
      <w:rFonts w:ascii="宋体" w:hAnsi="宋体" w:eastAsia="宋体" w:cs="宋体"/>
      <w:sz w:val="21"/>
      <w:szCs w:val="21"/>
      <w:lang w:val="en-US" w:eastAsia="zh-CN" w:bidi="ar-SA"/>
    </w:rPr>
  </w:style>
  <w:style w:type="paragraph" w:customStyle="1" w:styleId="38">
    <w:name w:val="目次第2级"/>
    <w:qFormat/>
    <w:uiPriority w:val="39"/>
    <w:pPr>
      <w:tabs>
        <w:tab w:val="right" w:leader="dot" w:pos="9241"/>
      </w:tabs>
      <w:wordWrap w:val="0"/>
      <w:ind w:firstLine="100" w:firstLineChars="100"/>
    </w:pPr>
    <w:rPr>
      <w:rFonts w:ascii="宋体" w:hAnsi="宋体" w:eastAsia="宋体" w:cs="宋体"/>
      <w:sz w:val="21"/>
      <w:szCs w:val="21"/>
      <w:lang w:val="en-US" w:eastAsia="zh-CN" w:bidi="ar-SA"/>
    </w:rPr>
  </w:style>
  <w:style w:type="paragraph" w:customStyle="1" w:styleId="39">
    <w:name w:val="目次第3级"/>
    <w:uiPriority w:val="39"/>
    <w:pPr>
      <w:tabs>
        <w:tab w:val="right" w:leader="dot" w:pos="9241"/>
      </w:tabs>
      <w:wordWrap w:val="0"/>
      <w:ind w:firstLine="200" w:firstLineChars="200"/>
    </w:pPr>
    <w:rPr>
      <w:rFonts w:ascii="宋体" w:hAnsi="宋体" w:eastAsia="宋体" w:cs="宋体"/>
      <w:sz w:val="21"/>
      <w:szCs w:val="21"/>
      <w:lang w:val="en-US" w:eastAsia="zh-CN" w:bidi="ar-SA"/>
    </w:rPr>
  </w:style>
  <w:style w:type="paragraph" w:customStyle="1" w:styleId="40">
    <w:name w:val="目次第4级"/>
    <w:autoRedefine/>
    <w:uiPriority w:val="39"/>
    <w:pPr>
      <w:tabs>
        <w:tab w:val="right" w:leader="dot" w:pos="9241"/>
      </w:tabs>
      <w:wordWrap w:val="0"/>
      <w:ind w:firstLine="300" w:firstLineChars="300"/>
    </w:pPr>
    <w:rPr>
      <w:rFonts w:ascii="宋体" w:hAnsi="宋体" w:eastAsia="宋体" w:cs="宋体"/>
      <w:sz w:val="21"/>
      <w:szCs w:val="21"/>
      <w:lang w:val="en-US" w:eastAsia="zh-CN" w:bidi="ar-SA"/>
    </w:rPr>
  </w:style>
  <w:style w:type="paragraph" w:customStyle="1" w:styleId="41">
    <w:name w:val="目次第5级"/>
    <w:autoRedefine/>
    <w:qFormat/>
    <w:uiPriority w:val="39"/>
    <w:pPr>
      <w:tabs>
        <w:tab w:val="right" w:leader="dot" w:pos="9241"/>
      </w:tabs>
      <w:wordWrap w:val="0"/>
      <w:ind w:firstLine="400" w:firstLineChars="400"/>
    </w:pPr>
    <w:rPr>
      <w:rFonts w:ascii="宋体" w:hAnsi="宋体" w:eastAsia="宋体" w:cs="宋体"/>
      <w:sz w:val="21"/>
      <w:szCs w:val="21"/>
      <w:lang w:val="en-US" w:eastAsia="zh-CN" w:bidi="ar-SA"/>
    </w:rPr>
  </w:style>
  <w:style w:type="paragraph" w:customStyle="1" w:styleId="42">
    <w:name w:val="目次第6级"/>
    <w:qFormat/>
    <w:uiPriority w:val="39"/>
    <w:pPr>
      <w:tabs>
        <w:tab w:val="right" w:leader="dot" w:pos="9241"/>
      </w:tabs>
      <w:wordWrap w:val="0"/>
      <w:ind w:firstLine="500" w:firstLineChars="500"/>
    </w:pPr>
    <w:rPr>
      <w:rFonts w:ascii="宋体" w:hAnsi="宋体" w:eastAsia="宋体" w:cs="宋体"/>
      <w:sz w:val="21"/>
      <w:szCs w:val="21"/>
      <w:lang w:val="en-US" w:eastAsia="zh-CN" w:bidi="ar-SA"/>
    </w:rPr>
  </w:style>
  <w:style w:type="paragraph" w:customStyle="1" w:styleId="43">
    <w:name w:val="目次第7级"/>
    <w:uiPriority w:val="39"/>
    <w:pPr>
      <w:tabs>
        <w:tab w:val="right" w:leader="dot" w:pos="9241"/>
      </w:tabs>
      <w:wordWrap w:val="0"/>
      <w:ind w:firstLine="600" w:firstLineChars="600"/>
    </w:pPr>
    <w:rPr>
      <w:rFonts w:ascii="宋体" w:hAnsi="宋体" w:eastAsia="宋体" w:cs="宋体"/>
      <w:sz w:val="21"/>
      <w:szCs w:val="21"/>
      <w:lang w:val="en-US" w:eastAsia="zh-CN" w:bidi="ar-SA"/>
    </w:rPr>
  </w:style>
  <w:style w:type="paragraph" w:customStyle="1" w:styleId="44">
    <w:name w:val="目次第8级"/>
    <w:qFormat/>
    <w:uiPriority w:val="39"/>
    <w:pPr>
      <w:tabs>
        <w:tab w:val="right" w:leader="dot" w:pos="9241"/>
      </w:tabs>
      <w:wordWrap w:val="0"/>
      <w:ind w:firstLine="700" w:firstLineChars="700"/>
    </w:pPr>
    <w:rPr>
      <w:rFonts w:ascii="宋体" w:hAnsi="宋体" w:eastAsia="宋体" w:cs="宋体"/>
      <w:sz w:val="21"/>
      <w:szCs w:val="21"/>
      <w:lang w:val="en-US" w:eastAsia="zh-CN" w:bidi="ar-SA"/>
    </w:rPr>
  </w:style>
  <w:style w:type="paragraph" w:customStyle="1" w:styleId="45">
    <w:name w:val="目次、索引正文"/>
    <w:qFormat/>
    <w:uiPriority w:val="0"/>
    <w:pPr>
      <w:spacing w:line="320" w:lineRule="exact"/>
      <w:jc w:val="both"/>
    </w:pPr>
    <w:rPr>
      <w:rFonts w:ascii="宋体" w:hAnsi="宋体" w:eastAsia="宋体" w:cs="宋体"/>
      <w:sz w:val="21"/>
      <w:lang w:val="en-US" w:eastAsia="zh-CN" w:bidi="ar-SA"/>
    </w:rPr>
  </w:style>
  <w:style w:type="character" w:customStyle="1" w:styleId="46">
    <w:name w:val="Book Title"/>
    <w:basedOn w:val="18"/>
    <w:qFormat/>
    <w:uiPriority w:val="33"/>
    <w:rPr>
      <w:b/>
      <w:bCs/>
      <w:smallCaps/>
      <w:spacing w:val="5"/>
    </w:rPr>
  </w:style>
  <w:style w:type="paragraph" w:customStyle="1" w:styleId="47">
    <w:name w:val="文档名称标题"/>
    <w:autoRedefine/>
    <w:qFormat/>
    <w:uiPriority w:val="0"/>
    <w:pPr>
      <w:wordWrap w:val="0"/>
      <w:autoSpaceDE w:val="0"/>
      <w:autoSpaceDN w:val="0"/>
      <w:spacing w:before="640" w:after="560" w:line="460" w:lineRule="exact"/>
      <w:jc w:val="center"/>
    </w:pPr>
    <w:rPr>
      <w:rFonts w:ascii="黑体" w:hAnsi="Times New Roman" w:eastAsia="黑体" w:cs="Times New Roman"/>
      <w:sz w:val="32"/>
      <w:szCs w:val="32"/>
      <w:lang w:val="en-US" w:eastAsia="zh-CN" w:bidi="ar-SA"/>
    </w:rPr>
  </w:style>
  <w:style w:type="paragraph" w:customStyle="1" w:styleId="48">
    <w:name w:val="章节页面标题"/>
    <w:qFormat/>
    <w:uiPriority w:val="0"/>
    <w:pPr>
      <w:wordWrap w:val="0"/>
      <w:autoSpaceDE w:val="0"/>
      <w:autoSpaceDN w:val="0"/>
      <w:spacing w:before="640" w:after="560" w:line="460" w:lineRule="exact"/>
      <w:jc w:val="center"/>
      <w:outlineLvl w:val="0"/>
    </w:pPr>
    <w:rPr>
      <w:rFonts w:ascii="黑体" w:hAnsi="Times New Roman" w:eastAsia="黑体" w:cs="Times New Roman"/>
      <w:sz w:val="32"/>
      <w:szCs w:val="32"/>
      <w:lang w:val="en-US" w:eastAsia="zh-CN" w:bidi="ar-SA"/>
    </w:rPr>
  </w:style>
  <w:style w:type="paragraph" w:customStyle="1" w:styleId="49">
    <w:name w:val="附录页面标题"/>
    <w:qFormat/>
    <w:uiPriority w:val="0"/>
    <w:pPr>
      <w:wordWrap w:val="0"/>
      <w:autoSpaceDE w:val="0"/>
      <w:autoSpaceDN w:val="0"/>
      <w:spacing w:before="640" w:after="280"/>
      <w:contextualSpacing/>
      <w:jc w:val="center"/>
    </w:pPr>
    <w:rPr>
      <w:rFonts w:ascii="黑体" w:hAnsi="黑体" w:eastAsia="黑体" w:cs="黑体"/>
      <w:sz w:val="21"/>
      <w:szCs w:val="21"/>
      <w:lang w:val="en-US" w:eastAsia="zh-CN" w:bidi="ar-SA"/>
    </w:rPr>
  </w:style>
  <w:style w:type="paragraph" w:customStyle="1" w:styleId="50">
    <w:name w:val="其他页面标题"/>
    <w:qFormat/>
    <w:uiPriority w:val="0"/>
    <w:pPr>
      <w:wordWrap w:val="0"/>
      <w:autoSpaceDE w:val="0"/>
      <w:autoSpaceDN w:val="0"/>
      <w:spacing w:before="640" w:after="200"/>
      <w:jc w:val="center"/>
      <w:outlineLvl w:val="0"/>
    </w:pPr>
    <w:rPr>
      <w:rFonts w:ascii="黑体" w:hAnsi="Times New Roman" w:eastAsia="黑体" w:cs="Times New Roman"/>
      <w:sz w:val="21"/>
      <w:szCs w:val="21"/>
      <w:lang w:val="en-US" w:eastAsia="zh-CN" w:bidi="ar-SA"/>
    </w:rPr>
  </w:style>
  <w:style w:type="paragraph" w:customStyle="1" w:styleId="51">
    <w:name w:val="段落"/>
    <w:autoRedefine/>
    <w:qFormat/>
    <w:uiPriority w:val="0"/>
    <w:pPr>
      <w:autoSpaceDE w:val="0"/>
      <w:autoSpaceDN w:val="0"/>
      <w:spacing w:line="240" w:lineRule="auto"/>
      <w:ind w:firstLine="420" w:firstLineChars="200"/>
      <w:jc w:val="left"/>
    </w:pPr>
    <w:rPr>
      <w:rFonts w:ascii="宋体" w:hAnsi="Times New Roman" w:eastAsia="宋体" w:cs="Times New Roman"/>
      <w:sz w:val="21"/>
      <w:lang w:val="en-US" w:eastAsia="zh-CN" w:bidi="ar-SA"/>
    </w:rPr>
  </w:style>
  <w:style w:type="paragraph" w:customStyle="1" w:styleId="52">
    <w:name w:val="一级首章标题"/>
    <w:qFormat/>
    <w:uiPriority w:val="0"/>
    <w:pPr>
      <w:wordWrap w:val="0"/>
      <w:autoSpaceDE w:val="0"/>
      <w:autoSpaceDN w:val="0"/>
      <w:snapToGrid w:val="0"/>
      <w:spacing w:before="100" w:beforeLines="100" w:after="100" w:afterLines="100"/>
      <w:jc w:val="both"/>
    </w:pPr>
    <w:rPr>
      <w:rFonts w:ascii="黑体" w:hAnsi="黑体" w:eastAsia="黑体" w:cs="Times New Roman"/>
      <w:sz w:val="21"/>
      <w:lang w:val="en-US" w:eastAsia="zh-CN" w:bidi="ar-SA"/>
    </w:rPr>
  </w:style>
  <w:style w:type="paragraph" w:customStyle="1" w:styleId="53">
    <w:name w:val="二级首章标题"/>
    <w:autoRedefine/>
    <w:qFormat/>
    <w:uiPriority w:val="0"/>
    <w:pPr>
      <w:wordWrap w:val="0"/>
      <w:autoSpaceDE w:val="0"/>
      <w:autoSpaceDN w:val="0"/>
      <w:snapToGrid w:val="0"/>
      <w:spacing w:before="0" w:after="50" w:afterLines="50"/>
      <w:jc w:val="both"/>
    </w:pPr>
    <w:rPr>
      <w:rFonts w:ascii="黑体" w:hAnsi="黑体" w:eastAsia="黑体" w:cs="Times New Roman"/>
      <w:sz w:val="21"/>
      <w:lang w:val="en-US" w:eastAsia="zh-CN" w:bidi="ar-SA"/>
    </w:rPr>
  </w:style>
  <w:style w:type="paragraph" w:customStyle="1" w:styleId="54">
    <w:name w:val="一级章标题"/>
    <w:autoRedefine/>
    <w:qFormat/>
    <w:uiPriority w:val="0"/>
    <w:pPr>
      <w:wordWrap w:val="0"/>
      <w:autoSpaceDE w:val="0"/>
      <w:autoSpaceDN w:val="0"/>
      <w:snapToGrid w:val="0"/>
      <w:spacing w:before="312" w:beforeLines="100" w:after="312" w:afterLines="100"/>
      <w:jc w:val="both"/>
    </w:pPr>
    <w:rPr>
      <w:rFonts w:ascii="黑体" w:hAnsi="黑体" w:eastAsia="黑体" w:cs="Times New Roman"/>
      <w:sz w:val="21"/>
      <w:lang w:val="en-US" w:eastAsia="zh-CN" w:bidi="ar-SA"/>
    </w:rPr>
  </w:style>
  <w:style w:type="paragraph" w:customStyle="1" w:styleId="55">
    <w:name w:val="章节条款"/>
    <w:autoRedefine/>
    <w:uiPriority w:val="0"/>
    <w:pPr>
      <w:wordWrap w:val="0"/>
      <w:autoSpaceDE w:val="0"/>
      <w:autoSpaceDN w:val="0"/>
      <w:snapToGrid w:val="0"/>
      <w:spacing w:before="50" w:beforeLines="50" w:after="50" w:afterLines="50"/>
      <w:jc w:val="both"/>
    </w:pPr>
    <w:rPr>
      <w:rFonts w:ascii="黑体" w:hAnsi="黑体" w:eastAsia="黑体" w:cs="Times New Roman"/>
      <w:sz w:val="21"/>
      <w:lang w:val="en-US" w:eastAsia="zh-CN" w:bidi="ar-SA"/>
    </w:rPr>
  </w:style>
  <w:style w:type="paragraph" w:customStyle="1" w:styleId="56">
    <w:name w:val="章标题-无条题"/>
    <w:autoRedefine/>
    <w:qFormat/>
    <w:uiPriority w:val="0"/>
    <w:pPr>
      <w:wordWrap w:val="0"/>
      <w:autoSpaceDE w:val="0"/>
      <w:autoSpaceDN w:val="0"/>
      <w:spacing w:before="0" w:beforeLines="0" w:after="0" w:afterLines="0"/>
      <w:ind w:left="0" w:firstLine="0"/>
    </w:pPr>
    <w:rPr>
      <w:rFonts w:ascii="宋体" w:hAnsi="宋体" w:eastAsia="宋体" w:cs="Times New Roman"/>
      <w:lang w:val="en-US" w:eastAsia="zh-CN" w:bidi="ar-SA"/>
    </w:rPr>
  </w:style>
  <w:style w:type="paragraph" w:customStyle="1" w:styleId="57">
    <w:name w:val="附录章标题-有条题"/>
    <w:qFormat/>
    <w:uiPriority w:val="0"/>
    <w:pPr>
      <w:wordWrap w:val="0"/>
      <w:autoSpaceDE w:val="0"/>
      <w:autoSpaceDN w:val="0"/>
      <w:snapToGrid w:val="0"/>
      <w:spacing w:before="50" w:beforeLines="50" w:after="50" w:afterLines="50"/>
      <w:ind w:left="0" w:firstLine="0"/>
    </w:pPr>
    <w:rPr>
      <w:rFonts w:ascii="宋体" w:hAnsi="宋体" w:eastAsia="宋体" w:cs="Times New Roman"/>
      <w:lang w:val="en-US" w:eastAsia="zh-CN" w:bidi="ar-SA"/>
    </w:rPr>
  </w:style>
  <w:style w:type="paragraph" w:customStyle="1" w:styleId="58">
    <w:name w:val="表标题"/>
    <w:autoRedefine/>
    <w:uiPriority w:val="0"/>
    <w:pPr>
      <w:wordWrap w:val="0"/>
      <w:autoSpaceDE w:val="0"/>
      <w:autoSpaceDN w:val="0"/>
      <w:spacing w:before="50" w:beforeLines="50" w:after="50" w:afterLines="50"/>
      <w:jc w:val="center"/>
    </w:pPr>
    <w:rPr>
      <w:rFonts w:ascii="黑体" w:hAnsi="黑体" w:eastAsia="黑体" w:cs="Times New Roman"/>
      <w:sz w:val="21"/>
      <w:lang w:val="en-US" w:eastAsia="zh-CN" w:bidi="ar-SA"/>
    </w:rPr>
  </w:style>
  <w:style w:type="paragraph" w:customStyle="1" w:styleId="59">
    <w:name w:val="图标题"/>
    <w:uiPriority w:val="0"/>
    <w:pPr>
      <w:wordWrap w:val="0"/>
      <w:autoSpaceDE w:val="0"/>
      <w:autoSpaceDN w:val="0"/>
      <w:spacing w:before="50" w:beforeLines="50" w:after="50" w:afterLines="50"/>
      <w:jc w:val="center"/>
    </w:pPr>
    <w:rPr>
      <w:rFonts w:ascii="黑体" w:hAnsi="黑体" w:eastAsia="黑体" w:cs="Times New Roman"/>
      <w:sz w:val="21"/>
      <w:lang w:val="en-US" w:eastAsia="zh-CN" w:bidi="ar-SA"/>
    </w:rPr>
  </w:style>
  <w:style w:type="paragraph" w:customStyle="1" w:styleId="60">
    <w:name w:val="公式居中"/>
    <w:next w:val="2"/>
    <w:autoRedefine/>
    <w:qFormat/>
    <w:uiPriority w:val="0"/>
    <w:pPr>
      <w:keepNext w:val="0"/>
      <w:tabs>
        <w:tab w:val="center" w:pos="4620"/>
        <w:tab w:val="right" w:pos="6510"/>
        <w:tab w:val="right" w:leader="middleDot" w:pos="9240"/>
      </w:tabs>
      <w:wordWrap w:val="0"/>
      <w:autoSpaceDE w:val="0"/>
      <w:autoSpaceDN w:val="0"/>
      <w:adjustRightInd/>
      <w:snapToGrid w:val="0"/>
      <w:spacing w:line="240" w:lineRule="auto"/>
      <w:jc w:val="center"/>
      <w:textAlignment w:val="center"/>
    </w:pPr>
    <w:rPr>
      <w:rFonts w:ascii="Times New Roman" w:hAnsi="Times New Roman" w:eastAsia="宋体" w:cs="Times New Roman"/>
      <w:kern w:val="2"/>
      <w:lang w:val="en-US" w:eastAsia="zh-CN" w:bidi="ar-SA"/>
    </w:rPr>
  </w:style>
  <w:style w:type="paragraph" w:customStyle="1" w:styleId="61">
    <w:name w:val="终结线"/>
    <w:autoRedefine/>
    <w:qFormat/>
    <w:uiPriority w:val="0"/>
    <w:pPr>
      <w:tabs>
        <w:tab w:val="center" w:pos="4620"/>
        <w:tab w:val="right" w:pos="6510"/>
        <w:tab w:val="right" w:leader="middleDot" w:pos="9240"/>
      </w:tabs>
      <w:wordWrap w:val="0"/>
      <w:autoSpaceDE w:val="0"/>
      <w:autoSpaceDN w:val="0"/>
      <w:adjustRightInd/>
      <w:spacing w:line="240" w:lineRule="auto"/>
      <w:jc w:val="center"/>
      <w:textAlignment w:val="center"/>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1071</Words>
  <Characters>1195</Characters>
  <Lines>0</Lines>
  <Paragraphs>0</Paragraphs>
  <TotalTime>0</TotalTime>
  <ScaleCrop>false</ScaleCrop>
  <LinksUpToDate>false</LinksUpToDate>
  <CharactersWithSpaces>1249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2021-11-06T13:46:00Z</dcterms:created>
  <dc:creator>sam</dc:creator>
  <cp:lastModifiedBy>宁永珊</cp:lastModifiedBy>
  <dcterms:modified xsi:type="dcterms:W3CDTF">2024-08-22T08:30:08Z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09C2F31941A146988A540502273B3314</vt:lpwstr>
  </property>
</Properties>
</file>